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CD19" w14:textId="77777777" w:rsidR="00660480" w:rsidRDefault="00660480" w:rsidP="008E5D0D">
      <w:bookmarkStart w:id="0" w:name="_GoBack"/>
      <w:bookmarkEnd w:id="0"/>
    </w:p>
    <w:p w14:paraId="33403F2E" w14:textId="77777777" w:rsidR="008E5D0D" w:rsidRDefault="008E5D0D" w:rsidP="008E5D0D"/>
    <w:p w14:paraId="42C48E5E" w14:textId="77777777" w:rsidR="008E5D0D" w:rsidRDefault="008E5D0D" w:rsidP="008E5D0D"/>
    <w:p w14:paraId="09969101" w14:textId="77777777" w:rsidR="00192FA4" w:rsidRDefault="00192FA4" w:rsidP="008E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459992" w14:textId="77777777" w:rsidR="00192FA4" w:rsidRDefault="00192FA4" w:rsidP="008E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215772" w14:textId="77777777" w:rsidR="00192FA4" w:rsidRDefault="00192FA4" w:rsidP="008E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248F59" w14:textId="77777777" w:rsidR="008E5D0D" w:rsidRPr="00192FA4" w:rsidRDefault="008E5D0D" w:rsidP="008E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92FA4">
        <w:rPr>
          <w:rFonts w:ascii="Arial" w:hAnsi="Arial" w:cs="Arial"/>
          <w:b/>
          <w:bCs/>
          <w:color w:val="000000"/>
          <w:sz w:val="28"/>
          <w:szCs w:val="28"/>
        </w:rPr>
        <w:t xml:space="preserve">VRTCI IN ŠOLE </w:t>
      </w:r>
    </w:p>
    <w:p w14:paraId="489C287E" w14:textId="77777777" w:rsidR="008E5D0D" w:rsidRDefault="008E5D0D" w:rsidP="008E5D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CA377A" w14:textId="77777777" w:rsidR="008E5D0D" w:rsidRPr="00192FA4" w:rsidRDefault="008E5D0D" w:rsidP="008E5D0D">
      <w:pPr>
        <w:pStyle w:val="Default"/>
        <w:rPr>
          <w:b/>
          <w:bCs/>
          <w:i/>
          <w:iCs/>
        </w:rPr>
      </w:pPr>
      <w:r w:rsidRPr="00192FA4">
        <w:rPr>
          <w:b/>
          <w:bCs/>
          <w:i/>
          <w:iCs/>
        </w:rPr>
        <w:t xml:space="preserve">Ukrepi ob pojavu škrlatinke v vrtcu ali šoli </w:t>
      </w:r>
    </w:p>
    <w:p w14:paraId="4DBF04A8" w14:textId="77777777" w:rsidR="008E5D0D" w:rsidRDefault="008E5D0D" w:rsidP="008E5D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42289DB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Kadar otrok v šoli ali vrtcu nenadno zboli z bolezenskimi znaki, ki so tipični za škrlatinko, mu je treba do prihoda staršev omejiti stike z drugimi otroki. </w:t>
      </w:r>
    </w:p>
    <w:p w14:paraId="2C0F74D2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Pri tem upoštevamo ukrepe za preprečevanje širjenja kapljičnih in kontaktnih nalezljivih bolezni (osebna higiena, higiena kašlja). </w:t>
      </w:r>
    </w:p>
    <w:p w14:paraId="68016318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Pokličemo starše in jih prosimo, da pridejo po otroka. </w:t>
      </w:r>
    </w:p>
    <w:p w14:paraId="18438283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Svetujemo jim, da se posvetujejo/obiščejo otrokovega izbranega zdravnika, ki bo otroka pregledal in po potrebi predpisal ustrezna zdravila. </w:t>
      </w:r>
    </w:p>
    <w:p w14:paraId="70F2998E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V primeru, da je pri otroku škrlatinka potrjena ali verjetna, o tem obvestimo starše otrok, ki so v isti skupini kot je bil otrok s škrlatinko. Izročimo jim Prilogo: </w:t>
      </w:r>
      <w:r w:rsidRPr="00F262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Kaj je škrlatinka </w:t>
      </w: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(značilni bolezenski znaki, kako se prenaša, zdravi.....) </w:t>
      </w:r>
    </w:p>
    <w:p w14:paraId="25F9BEBE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Starše pozovemo, da opazujejo svoje otroke in v primeru pojava značilnih znakov za škrlatinko, otroka ne pripeljejo v vrtec, šolo, dokler zdravnik ne potrdi ali ovrže diagnoze škrlatinka. </w:t>
      </w:r>
    </w:p>
    <w:p w14:paraId="79175710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Otroci, ki imajo škrlatinko, ne smejo v šolo ali vrtec, dokler ne mine 24 ur od začetka jemanja antibiotikov, če zdravnik ne odloči drugače in je njegovo zdravstveno stanje tako, da je sposoben obiskovati vrtec. </w:t>
      </w:r>
    </w:p>
    <w:p w14:paraId="0F73EB10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>Začasno prepovemo združevanje otrok iz skupine, kjer je bil bolnik z drugimi skupinami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( za obdobje dvakratne najdaljše možne inkubacije (6 dni) od zadnjega potrjenega ali verjetnega primera škrlatinke). Če se v tem času pojavijo novi primeri, to obdobje ustrezno podaljšujemo. </w:t>
      </w:r>
    </w:p>
    <w:p w14:paraId="6D0D8E2A" w14:textId="77777777" w:rsidR="008E5D0D" w:rsidRPr="00F26203" w:rsidRDefault="008E5D0D" w:rsidP="008E5D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V skupini, kjer je bil bolnik, prostore pogosto zračimo, nadzorujemo otroke pri umivanju rok in umivanju zob, delovne površine in igrače redno čistimo z detergentom ter vodo. </w:t>
      </w:r>
    </w:p>
    <w:p w14:paraId="3C13DACB" w14:textId="77777777" w:rsidR="008E5D0D" w:rsidRDefault="008E5D0D" w:rsidP="008E5D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>Če se v vrtcu ali šoli pojavi povečano število otrok z bolezenskimi znaki, o tem obvestite epidemiološko službo območne enote NIJZ. Tam vam bodo svetovali, kako ukrepati pri teh bolnikih in kako izvajati ustrezne preventivne ukrepe.</w:t>
      </w:r>
    </w:p>
    <w:p w14:paraId="60BD6932" w14:textId="77777777" w:rsidR="008E5D0D" w:rsidRDefault="008E5D0D" w:rsidP="008E5D0D">
      <w:pPr>
        <w:spacing w:after="0" w:line="360" w:lineRule="auto"/>
        <w:jc w:val="both"/>
      </w:pPr>
    </w:p>
    <w:p w14:paraId="5D799FFE" w14:textId="77777777" w:rsidR="008E5D0D" w:rsidRPr="008E5D0D" w:rsidRDefault="008E5D0D" w:rsidP="008E5D0D"/>
    <w:sectPr w:rsidR="008E5D0D" w:rsidRPr="008E5D0D" w:rsidSect="00613211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783C" w14:textId="77777777" w:rsidR="00A943C6" w:rsidRDefault="00A943C6" w:rsidP="00E90461">
      <w:pPr>
        <w:spacing w:after="0" w:line="240" w:lineRule="auto"/>
      </w:pPr>
      <w:r>
        <w:separator/>
      </w:r>
    </w:p>
  </w:endnote>
  <w:endnote w:type="continuationSeparator" w:id="0">
    <w:p w14:paraId="19933094" w14:textId="77777777" w:rsidR="00A943C6" w:rsidRDefault="00A943C6" w:rsidP="00E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3898834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13564018"/>
          <w:docPartObj>
            <w:docPartGallery w:val="Page Numbers (Top of Page)"/>
            <w:docPartUnique/>
          </w:docPartObj>
        </w:sdtPr>
        <w:sdtEndPr/>
        <w:sdtContent>
          <w:p w14:paraId="3769F82E" w14:textId="77777777" w:rsidR="00C62E89" w:rsidRDefault="00C62E89" w:rsidP="00EE69BA">
            <w:pPr>
              <w:pStyle w:val="Noga"/>
              <w:jc w:val="center"/>
              <w:rPr>
                <w:sz w:val="16"/>
              </w:rPr>
            </w:pPr>
          </w:p>
          <w:p w14:paraId="7762E11D" w14:textId="77777777" w:rsidR="00EB3CE9" w:rsidRDefault="00EE69BA" w:rsidP="00EE69BA">
            <w:pPr>
              <w:pStyle w:val="Noga"/>
              <w:jc w:val="center"/>
              <w:rPr>
                <w:bCs/>
                <w:sz w:val="18"/>
                <w:szCs w:val="24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  <w:p w14:paraId="2762FEA9" w14:textId="77777777" w:rsidR="00EE69BA" w:rsidRPr="00EE69BA" w:rsidRDefault="005B7687" w:rsidP="00EE69BA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  <w:p w14:paraId="1BD06D3E" w14:textId="77777777" w:rsidR="00EE69BA" w:rsidRDefault="00EE69BA" w:rsidP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68C55EC0" wp14:editId="76D0D5FF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BA0D1" w14:textId="77777777" w:rsidR="00F16F7E" w:rsidRDefault="00F16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20038845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C9CB1D" w14:textId="77777777" w:rsidR="00C62E89" w:rsidRDefault="00C62E89">
            <w:pPr>
              <w:pStyle w:val="Noga"/>
              <w:jc w:val="center"/>
              <w:rPr>
                <w:sz w:val="16"/>
              </w:rPr>
            </w:pPr>
          </w:p>
          <w:p w14:paraId="7881DC9E" w14:textId="77777777" w:rsidR="00EE69BA" w:rsidRPr="00EE69BA" w:rsidRDefault="00EE69BA">
            <w:pPr>
              <w:pStyle w:val="Noga"/>
              <w:jc w:val="center"/>
              <w:rPr>
                <w:sz w:val="16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8F9855F" w14:textId="77777777" w:rsidR="00F16F7E" w:rsidRDefault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44275283" wp14:editId="33953D30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C4A4" w14:textId="77777777" w:rsidR="00A943C6" w:rsidRDefault="00A943C6" w:rsidP="00E90461">
      <w:pPr>
        <w:spacing w:after="0" w:line="240" w:lineRule="auto"/>
      </w:pPr>
      <w:r>
        <w:separator/>
      </w:r>
    </w:p>
  </w:footnote>
  <w:footnote w:type="continuationSeparator" w:id="0">
    <w:p w14:paraId="2B3EC350" w14:textId="77777777" w:rsidR="00A943C6" w:rsidRDefault="00A943C6" w:rsidP="00E9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4B8C" w14:textId="77777777" w:rsidR="002E0FFA" w:rsidRDefault="00A75908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AE8734" wp14:editId="7685C18F">
              <wp:simplePos x="0" y="0"/>
              <wp:positionH relativeFrom="page">
                <wp:posOffset>5771693</wp:posOffset>
              </wp:positionH>
              <wp:positionV relativeFrom="page">
                <wp:posOffset>694944</wp:posOffset>
              </wp:positionV>
              <wp:extent cx="2005965" cy="1653235"/>
              <wp:effectExtent l="0" t="0" r="13335" b="444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65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11"/>
                          </w:tblGrid>
                          <w:tr w:rsidR="002E0FFA" w:rsidRPr="00A14DE0" w14:paraId="339FD698" w14:textId="77777777" w:rsidTr="006C7ABC">
                            <w:trPr>
                              <w:cantSplit/>
                              <w:trHeight w:val="2510"/>
                            </w:trPr>
                            <w:tc>
                              <w:tcPr>
                                <w:tcW w:w="1811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Style w:val="Tabelamrea"/>
                                  <w:tblW w:w="0" w:type="auto"/>
                                  <w:tblBorders>
                                    <w:top w:val="none" w:sz="0" w:space="0" w:color="auto"/>
                                    <w:left w:val="single" w:sz="12" w:space="0" w:color="007CC5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01"/>
                                </w:tblGrid>
                                <w:tr w:rsidR="00660480" w:rsidRPr="00660480" w14:paraId="6D351084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7F592CDB" w14:textId="77777777" w:rsidR="004D2458" w:rsidRDefault="002643C8" w:rsidP="004D2458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 xml:space="preserve">OBMOČNA ENOTA </w:t>
                                      </w:r>
                                    </w:p>
                                    <w:p w14:paraId="1B1AC645" w14:textId="77777777" w:rsidR="00660480" w:rsidRPr="00660480" w:rsidRDefault="004D2458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>NOVA GORICA</w:t>
                                      </w:r>
                                    </w:p>
                                  </w:tc>
                                </w:tr>
                                <w:tr w:rsidR="00660480" w:rsidRPr="00660480" w14:paraId="4D606FDE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27C794C9" w14:textId="77777777" w:rsidR="00792BA9" w:rsidRDefault="004D2458" w:rsidP="004D2458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Vipavska  cesta 1</w:t>
                                      </w:r>
                                      <w:r w:rsidR="00792BA9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3</w:t>
                                      </w:r>
                                    </w:p>
                                    <w:p w14:paraId="2EA3AE2D" w14:textId="77777777" w:rsidR="004D2458" w:rsidRDefault="004D2458" w:rsidP="004D2458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Rožna Dolina</w:t>
                                      </w:r>
                                    </w:p>
                                    <w:p w14:paraId="585DAEF1" w14:textId="77777777" w:rsidR="0030376C" w:rsidRDefault="004D2458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5000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Nova Gorica</w:t>
                                      </w:r>
                                    </w:p>
                                    <w:p w14:paraId="1D0D2F0A" w14:textId="77777777" w:rsidR="0030376C" w:rsidRPr="0020662A" w:rsidRDefault="004D2458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Slovenija</w:t>
                                      </w:r>
                                    </w:p>
                                    <w:p w14:paraId="1DD26428" w14:textId="77777777" w:rsidR="0030376C" w:rsidRPr="0020662A" w:rsidRDefault="0030376C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 +386 5 330 86 12</w:t>
                                      </w:r>
                                    </w:p>
                                    <w:p w14:paraId="2B591DFC" w14:textId="77777777" w:rsidR="0030376C" w:rsidRDefault="0030376C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f +386 5 330 86 42</w:t>
                                      </w:r>
                                    </w:p>
                                    <w:p w14:paraId="14E02304" w14:textId="77777777" w:rsidR="0030376C" w:rsidRPr="00EE30DD" w:rsidRDefault="005B7687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1" w:history="1">
                                        <w:r w:rsidR="0030376C" w:rsidRPr="00EE30DD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www.nijz.si</w:t>
                                        </w:r>
                                      </w:hyperlink>
                                    </w:p>
                                    <w:p w14:paraId="75AC1B74" w14:textId="77777777" w:rsidR="0030376C" w:rsidRPr="00EE30DD" w:rsidRDefault="005B7687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2" w:history="1">
                                        <w:r w:rsidR="0030376C" w:rsidRPr="00EE30DD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info@nijz.si</w:t>
                                        </w:r>
                                      </w:hyperlink>
                                    </w:p>
                                    <w:p w14:paraId="66A62A86" w14:textId="77777777" w:rsidR="0030376C" w:rsidRPr="0020662A" w:rsidRDefault="0030376C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ID DDV: SI 44724535</w:t>
                                      </w:r>
                                    </w:p>
                                    <w:p w14:paraId="0FBA3A6A" w14:textId="77777777" w:rsidR="0030376C" w:rsidRPr="00A14DE0" w:rsidRDefault="0030376C" w:rsidP="0030376C">
                                      <w:pPr>
                                        <w:rPr>
                                          <w:rFonts w:ascii="Calibri" w:hAnsi="Calibri"/>
                                          <w:sz w:val="20"/>
                                          <w:lang w:eastAsia="sl-SI" w:bidi="x-none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TRR: 011006000043188</w:t>
                                      </w:r>
                                    </w:p>
                                    <w:p w14:paraId="765F9EEA" w14:textId="77777777" w:rsidR="00660480" w:rsidRPr="00660480" w:rsidRDefault="00660480" w:rsidP="00F667BA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16ED5ADC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07B0710B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278639D4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2AC375AD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3C9D404A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63653488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6F91021E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77B82C86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2643C8" w:rsidRPr="00660480" w14:paraId="2EA5EBAD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290B3967" w14:textId="77777777" w:rsidR="002643C8" w:rsidRPr="00660480" w:rsidRDefault="002643C8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2643C8" w:rsidRPr="00660480" w14:paraId="2BE753D0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2E4F1BB9" w14:textId="77777777" w:rsidR="002643C8" w:rsidRPr="00660480" w:rsidRDefault="002643C8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2C94CD12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6487109A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0CCE5664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638BFF4F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1BEABE13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62D4E1E3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A14DE0" w14:paraId="3A830062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178A9501" w14:textId="77777777" w:rsidR="00660480" w:rsidRPr="00A14DE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EB29235" w14:textId="77777777" w:rsidR="002E0FFA" w:rsidRPr="00A14DE0" w:rsidRDefault="002E0FFA" w:rsidP="00DB0BA4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5F848CF" w14:textId="77777777" w:rsidR="002E0FFA" w:rsidRPr="00A14DE0" w:rsidRDefault="002E0FFA" w:rsidP="002E0FFA">
                          <w:pPr>
                            <w:rPr>
                              <w:rFonts w:ascii="Calibri" w:hAnsi="Calibri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E8734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454.45pt;margin-top:54.7pt;width:157.95pt;height:130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a/twIAALMFAAAOAAAAZHJzL2Uyb0RvYy54bWysVNtunDAQfa/Uf7D8ToANkAWFjZJlqSql&#10;baS0H2DALG6NTW3vsknUf+/Y7CWXl6otD9Zgj8+cmTmey6tdz9GWKs2kyHF4FmBERS0bJtY5/va1&#10;9OYYaUNEQ7gUNMcPVOOrxft3l+OQ0ZnsJG+oQgAidDYOOe6MGTLf13VHe6LP5EAFHLZS9cTAr1r7&#10;jSIjoPfcnwVB4o9SNYOSNdUadovpEC8cftvS2nxpW00N4jkGbsatyq2VXf3FJcnWigwdq/c0yF+w&#10;6AkTEPQIVRBD0EaxN1A9q5XUsjVntex92baspi4HyCYMXmVz35GBulygOHo4lkn/P9j68/ZOIdbk&#10;OMZIkB5adCf5d4oeUUU1bRiXPYptmcZBZ+B9P4C/2d3IHbTbpayHW1n/0EjIZUfEml4rJceOkgZo&#10;hvam/+zqhKMtSDV+kg3EIxsjHdCuVb2tIVQFATq06+HYIrozqIZN6HmcJsC1hrMwic9n546dT7LD&#10;9UFp84ECbWvkWIEGHDzZ3mpj6ZDs4GKjCVkyzp0OuHixAY7TDgSHq/bM0nBtfUqDdDVfzSMvmiUr&#10;LwqKwrsul5GXlOFFXJwXy2UR/rJxwyjrWNNQYcMcJBZGf9bCvdgncRxFpiVnjYWzlLRaV0uu0JaA&#10;xEv3uaLDycnNf0nDFQFyeZVSOIuCm1nqlcn8wovKKPbSi2DuBWF6kyZBlEZF+TKlWybov6eExhyn&#10;8Sye1HQi/Sq3wH1vcyNZzwwMEc76HM+PTiSzGlyJxrXWEMYn+1kpLP1TKaDdh0Y7xVqRTnI1u2oH&#10;KFbGlWweQLtKgrJAoDD5wOikesRohCmSY/1zQxTFiH8UoH87cg6GOhjVwSCihqs5NhhN5tJMo2kz&#10;KLbuAHl6YUJewxtpmVPvicX+ZcFkcEnsp5gdPc//nddp1i5+AwAA//8DAFBLAwQUAAYACAAAACEA&#10;c9JJ8eAAAAAMAQAADwAAAGRycy9kb3ducmV2LnhtbEyPwU7DMBBE70j8g7VI3KhNqKI4xKkqBCck&#10;RBoOHJ3YTaLG6xC7bfh7tid6XM3T7Jtis7iRnewcBo8KHlcCmMXWmwE7BV/120MGLESNRo8erYJf&#10;G2BT3t4UOjf+jJU97WLHqARDrhX0MU4556HtrdNh5SeLlO397HSkc+64mfWZyt3IEyFS7vSA9KHX&#10;k33pbXvYHZ2C7TdWr8PPR/NZ7auhrqXA9/Sg1P3dsn0GFu0S/2G46JM6lOTU+COawEYFUmSSUAqE&#10;XAO7EEmypjWNgqdUZsDLgl+PKP8AAAD//wMAUEsBAi0AFAAGAAgAAAAhALaDOJL+AAAA4QEAABMA&#10;AAAAAAAAAAAAAAAAAAAAAFtDb250ZW50X1R5cGVzXS54bWxQSwECLQAUAAYACAAAACEAOP0h/9YA&#10;AACUAQAACwAAAAAAAAAAAAAAAAAvAQAAX3JlbHMvLnJlbHNQSwECLQAUAAYACAAAACEAce5Wv7cC&#10;AACzBQAADgAAAAAAAAAAAAAAAAAuAgAAZHJzL2Uyb0RvYy54bWxQSwECLQAUAAYACAAAACEAc9JJ&#10;8eAAAAAMAQAADwAAAAAAAAAAAAAAAAAR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11"/>
                    </w:tblGrid>
                    <w:tr w:rsidR="002E0FFA" w:rsidRPr="00A14DE0" w14:paraId="339FD698" w14:textId="77777777" w:rsidTr="006C7ABC">
                      <w:trPr>
                        <w:cantSplit/>
                        <w:trHeight w:val="2510"/>
                      </w:trPr>
                      <w:tc>
                        <w:tcPr>
                          <w:tcW w:w="1811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tbl>
                          <w:tblPr>
                            <w:tblStyle w:val="Tabelamrea"/>
                            <w:tblW w:w="0" w:type="auto"/>
                            <w:tblBorders>
                              <w:top w:val="none" w:sz="0" w:space="0" w:color="auto"/>
                              <w:left w:val="single" w:sz="12" w:space="0" w:color="007CC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01"/>
                          </w:tblGrid>
                          <w:tr w:rsidR="00660480" w:rsidRPr="00660480" w14:paraId="6D351084" w14:textId="77777777" w:rsidTr="00660480">
                            <w:tc>
                              <w:tcPr>
                                <w:tcW w:w="1801" w:type="dxa"/>
                              </w:tcPr>
                              <w:p w14:paraId="7F592CDB" w14:textId="77777777" w:rsidR="004D2458" w:rsidRDefault="002643C8" w:rsidP="004D2458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 xml:space="preserve">OBMOČNA ENOTA </w:t>
                                </w:r>
                              </w:p>
                              <w:p w14:paraId="1B1AC645" w14:textId="77777777" w:rsidR="00660480" w:rsidRPr="00660480" w:rsidRDefault="004D2458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NOVA GORICA</w:t>
                                </w:r>
                              </w:p>
                            </w:tc>
                          </w:tr>
                          <w:tr w:rsidR="00660480" w:rsidRPr="00660480" w14:paraId="4D606FDE" w14:textId="77777777" w:rsidTr="00660480">
                            <w:tc>
                              <w:tcPr>
                                <w:tcW w:w="1801" w:type="dxa"/>
                              </w:tcPr>
                              <w:p w14:paraId="27C794C9" w14:textId="77777777" w:rsidR="00792BA9" w:rsidRDefault="004D2458" w:rsidP="004D2458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Vipavska  cesta 1</w:t>
                                </w:r>
                                <w:r w:rsidR="00792BA9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3</w:t>
                                </w:r>
                              </w:p>
                              <w:p w14:paraId="2EA3AE2D" w14:textId="77777777" w:rsidR="004D2458" w:rsidRDefault="004D2458" w:rsidP="004D2458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Rožna Dolina</w:t>
                                </w:r>
                              </w:p>
                              <w:p w14:paraId="585DAEF1" w14:textId="77777777" w:rsidR="0030376C" w:rsidRDefault="004D2458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5000 </w:t>
                                </w: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Nova Gorica</w:t>
                                </w:r>
                              </w:p>
                              <w:p w14:paraId="1D0D2F0A" w14:textId="77777777" w:rsidR="0030376C" w:rsidRPr="0020662A" w:rsidRDefault="004D2458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Slovenija</w:t>
                                </w:r>
                              </w:p>
                              <w:p w14:paraId="1DD26428" w14:textId="77777777" w:rsidR="0030376C" w:rsidRPr="0020662A" w:rsidRDefault="0030376C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5 330 86 12</w:t>
                                </w:r>
                              </w:p>
                              <w:p w14:paraId="2B591DFC" w14:textId="77777777" w:rsidR="0030376C" w:rsidRDefault="0030376C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5 330 86 42</w:t>
                                </w:r>
                              </w:p>
                              <w:p w14:paraId="14E02304" w14:textId="77777777" w:rsidR="0030376C" w:rsidRPr="00EE30DD" w:rsidRDefault="005B7687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3" w:history="1">
                                  <w:r w:rsidR="0030376C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14:paraId="75AC1B74" w14:textId="77777777" w:rsidR="0030376C" w:rsidRPr="00EE30DD" w:rsidRDefault="005B7687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4" w:history="1">
                                  <w:r w:rsidR="0030376C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14:paraId="66A62A86" w14:textId="77777777" w:rsidR="0030376C" w:rsidRPr="0020662A" w:rsidRDefault="0030376C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DDV: SI 44724535</w:t>
                                </w:r>
                              </w:p>
                              <w:p w14:paraId="0FBA3A6A" w14:textId="77777777" w:rsidR="0030376C" w:rsidRPr="00A14DE0" w:rsidRDefault="0030376C" w:rsidP="0030376C">
                                <w:pPr>
                                  <w:rPr>
                                    <w:rFonts w:ascii="Calibri" w:hAnsi="Calibri"/>
                                    <w:sz w:val="20"/>
                                    <w:lang w:eastAsia="sl-SI" w:bidi="x-none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  <w:p w14:paraId="765F9EEA" w14:textId="77777777" w:rsidR="00660480" w:rsidRPr="00660480" w:rsidRDefault="00660480" w:rsidP="00F667BA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16ED5ADC" w14:textId="77777777" w:rsidTr="00660480">
                            <w:tc>
                              <w:tcPr>
                                <w:tcW w:w="1801" w:type="dxa"/>
                              </w:tcPr>
                              <w:p w14:paraId="07B0710B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278639D4" w14:textId="77777777" w:rsidTr="00660480">
                            <w:tc>
                              <w:tcPr>
                                <w:tcW w:w="1801" w:type="dxa"/>
                              </w:tcPr>
                              <w:p w14:paraId="2AC375AD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3C9D404A" w14:textId="77777777" w:rsidTr="00660480">
                            <w:tc>
                              <w:tcPr>
                                <w:tcW w:w="1801" w:type="dxa"/>
                              </w:tcPr>
                              <w:p w14:paraId="63653488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6F91021E" w14:textId="77777777" w:rsidTr="00660480">
                            <w:tc>
                              <w:tcPr>
                                <w:tcW w:w="1801" w:type="dxa"/>
                              </w:tcPr>
                              <w:p w14:paraId="77B82C86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643C8" w:rsidRPr="00660480" w14:paraId="2EA5EBAD" w14:textId="77777777" w:rsidTr="00660480">
                            <w:tc>
                              <w:tcPr>
                                <w:tcW w:w="1801" w:type="dxa"/>
                              </w:tcPr>
                              <w:p w14:paraId="290B3967" w14:textId="77777777" w:rsidR="002643C8" w:rsidRPr="00660480" w:rsidRDefault="002643C8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643C8" w:rsidRPr="00660480" w14:paraId="2BE753D0" w14:textId="77777777" w:rsidTr="00660480">
                            <w:tc>
                              <w:tcPr>
                                <w:tcW w:w="1801" w:type="dxa"/>
                              </w:tcPr>
                              <w:p w14:paraId="2E4F1BB9" w14:textId="77777777" w:rsidR="002643C8" w:rsidRPr="00660480" w:rsidRDefault="002643C8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2C94CD12" w14:textId="77777777" w:rsidTr="00660480">
                            <w:tc>
                              <w:tcPr>
                                <w:tcW w:w="1801" w:type="dxa"/>
                              </w:tcPr>
                              <w:p w14:paraId="6487109A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0CCE5664" w14:textId="77777777" w:rsidTr="00660480">
                            <w:tc>
                              <w:tcPr>
                                <w:tcW w:w="1801" w:type="dxa"/>
                              </w:tcPr>
                              <w:p w14:paraId="638BFF4F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1BEABE13" w14:textId="77777777" w:rsidTr="00660480">
                            <w:tc>
                              <w:tcPr>
                                <w:tcW w:w="1801" w:type="dxa"/>
                              </w:tcPr>
                              <w:p w14:paraId="62D4E1E3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A14DE0" w14:paraId="3A830062" w14:textId="77777777" w:rsidTr="00660480">
                            <w:tc>
                              <w:tcPr>
                                <w:tcW w:w="1801" w:type="dxa"/>
                              </w:tcPr>
                              <w:p w14:paraId="178A9501" w14:textId="77777777" w:rsidR="00660480" w:rsidRPr="00A14DE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4EB29235" w14:textId="77777777" w:rsidR="002E0FFA" w:rsidRPr="00A14DE0" w:rsidRDefault="002E0FFA" w:rsidP="00DB0BA4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</w:p>
                      </w:tc>
                    </w:tr>
                  </w:tbl>
                  <w:p w14:paraId="15F848CF" w14:textId="77777777" w:rsidR="002E0FFA" w:rsidRPr="00A14DE0" w:rsidRDefault="002E0FFA" w:rsidP="002E0FFA">
                    <w:pPr>
                      <w:rPr>
                        <w:rFonts w:ascii="Calibri" w:hAnsi="Calibri"/>
                        <w:sz w:val="20"/>
                        <w:lang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75DF"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045F8BD4" wp14:editId="608407AD">
          <wp:simplePos x="0" y="0"/>
          <wp:positionH relativeFrom="page">
            <wp:align>right</wp:align>
          </wp:positionH>
          <wp:positionV relativeFrom="page">
            <wp:posOffset>138269</wp:posOffset>
          </wp:positionV>
          <wp:extent cx="7543800" cy="1235075"/>
          <wp:effectExtent l="0" t="0" r="0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3E6"/>
    <w:multiLevelType w:val="hybridMultilevel"/>
    <w:tmpl w:val="B4EC5C84"/>
    <w:lvl w:ilvl="0" w:tplc="DBF49B1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D6"/>
    <w:rsid w:val="0002286D"/>
    <w:rsid w:val="000237A9"/>
    <w:rsid w:val="00042390"/>
    <w:rsid w:val="000653AD"/>
    <w:rsid w:val="000C5CA7"/>
    <w:rsid w:val="000D29CC"/>
    <w:rsid w:val="000D7791"/>
    <w:rsid w:val="000E36D4"/>
    <w:rsid w:val="00112CCE"/>
    <w:rsid w:val="00120327"/>
    <w:rsid w:val="0015590A"/>
    <w:rsid w:val="00192FA4"/>
    <w:rsid w:val="001A7288"/>
    <w:rsid w:val="001E644B"/>
    <w:rsid w:val="001F3640"/>
    <w:rsid w:val="001F41D6"/>
    <w:rsid w:val="002408D4"/>
    <w:rsid w:val="002552D6"/>
    <w:rsid w:val="002643C8"/>
    <w:rsid w:val="0028742A"/>
    <w:rsid w:val="002946EF"/>
    <w:rsid w:val="002E0FFA"/>
    <w:rsid w:val="002E52E2"/>
    <w:rsid w:val="0030376C"/>
    <w:rsid w:val="00392020"/>
    <w:rsid w:val="003A0A76"/>
    <w:rsid w:val="003A4527"/>
    <w:rsid w:val="003C31A4"/>
    <w:rsid w:val="003F21D8"/>
    <w:rsid w:val="00453C2D"/>
    <w:rsid w:val="004940CD"/>
    <w:rsid w:val="004A6C7F"/>
    <w:rsid w:val="004B0A7E"/>
    <w:rsid w:val="004B11C5"/>
    <w:rsid w:val="004D23F6"/>
    <w:rsid w:val="004D2458"/>
    <w:rsid w:val="004D4639"/>
    <w:rsid w:val="004D583A"/>
    <w:rsid w:val="004F3FE7"/>
    <w:rsid w:val="004F7CE1"/>
    <w:rsid w:val="0054350C"/>
    <w:rsid w:val="00552774"/>
    <w:rsid w:val="005665E8"/>
    <w:rsid w:val="0057162D"/>
    <w:rsid w:val="005740F6"/>
    <w:rsid w:val="005B7687"/>
    <w:rsid w:val="005D0BE0"/>
    <w:rsid w:val="005E6F68"/>
    <w:rsid w:val="00613211"/>
    <w:rsid w:val="00660480"/>
    <w:rsid w:val="006B285B"/>
    <w:rsid w:val="006C7ABC"/>
    <w:rsid w:val="007438EA"/>
    <w:rsid w:val="00753295"/>
    <w:rsid w:val="007904A7"/>
    <w:rsid w:val="00792BA9"/>
    <w:rsid w:val="007E0E6C"/>
    <w:rsid w:val="0080776A"/>
    <w:rsid w:val="008352CB"/>
    <w:rsid w:val="00841D9A"/>
    <w:rsid w:val="008476ED"/>
    <w:rsid w:val="0086440A"/>
    <w:rsid w:val="008904FF"/>
    <w:rsid w:val="008B1175"/>
    <w:rsid w:val="008C415F"/>
    <w:rsid w:val="008D3442"/>
    <w:rsid w:val="008E5D0D"/>
    <w:rsid w:val="00924C19"/>
    <w:rsid w:val="00940B33"/>
    <w:rsid w:val="00955F0F"/>
    <w:rsid w:val="009753B9"/>
    <w:rsid w:val="009A2BA7"/>
    <w:rsid w:val="009A5D8F"/>
    <w:rsid w:val="009F43E9"/>
    <w:rsid w:val="00A75908"/>
    <w:rsid w:val="00A943C6"/>
    <w:rsid w:val="00AA1467"/>
    <w:rsid w:val="00AA2149"/>
    <w:rsid w:val="00AB417C"/>
    <w:rsid w:val="00AB6B9B"/>
    <w:rsid w:val="00AD7595"/>
    <w:rsid w:val="00B1726D"/>
    <w:rsid w:val="00BA7A5B"/>
    <w:rsid w:val="00BB107B"/>
    <w:rsid w:val="00BD5677"/>
    <w:rsid w:val="00C4564E"/>
    <w:rsid w:val="00C62E89"/>
    <w:rsid w:val="00C91FE9"/>
    <w:rsid w:val="00CA084D"/>
    <w:rsid w:val="00CD26AD"/>
    <w:rsid w:val="00D0392B"/>
    <w:rsid w:val="00D46C35"/>
    <w:rsid w:val="00D62B5A"/>
    <w:rsid w:val="00D875DF"/>
    <w:rsid w:val="00D926BA"/>
    <w:rsid w:val="00DB0BA4"/>
    <w:rsid w:val="00DB7B00"/>
    <w:rsid w:val="00DD153E"/>
    <w:rsid w:val="00E21235"/>
    <w:rsid w:val="00E42837"/>
    <w:rsid w:val="00E75382"/>
    <w:rsid w:val="00E90461"/>
    <w:rsid w:val="00EB3CE9"/>
    <w:rsid w:val="00EB666B"/>
    <w:rsid w:val="00ED0D83"/>
    <w:rsid w:val="00ED197E"/>
    <w:rsid w:val="00ED2A21"/>
    <w:rsid w:val="00EE69BA"/>
    <w:rsid w:val="00F16F7E"/>
    <w:rsid w:val="00F3175E"/>
    <w:rsid w:val="00F5451D"/>
    <w:rsid w:val="00F576FC"/>
    <w:rsid w:val="00F667BA"/>
    <w:rsid w:val="00FA22A3"/>
    <w:rsid w:val="00FB59A0"/>
    <w:rsid w:val="00FC145C"/>
    <w:rsid w:val="00FE6E0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F165B"/>
  <w15:docId w15:val="{3D62A12F-FB4F-4F08-BAC3-1D2111A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2552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0461"/>
  </w:style>
  <w:style w:type="paragraph" w:styleId="Noga">
    <w:name w:val="footer"/>
    <w:basedOn w:val="Navaden"/>
    <w:link w:val="Nog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0461"/>
  </w:style>
  <w:style w:type="paragraph" w:customStyle="1" w:styleId="FreeForm">
    <w:name w:val="Free Form"/>
    <w:rsid w:val="00E904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45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6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4DDC-3AD9-4D35-A3A5-4903E538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IVZ RS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ZKalan</dc:creator>
  <cp:lastModifiedBy>Jasmina</cp:lastModifiedBy>
  <cp:revision>2</cp:revision>
  <cp:lastPrinted>2024-02-01T09:38:00Z</cp:lastPrinted>
  <dcterms:created xsi:type="dcterms:W3CDTF">2024-02-02T11:43:00Z</dcterms:created>
  <dcterms:modified xsi:type="dcterms:W3CDTF">2024-02-02T11:43:00Z</dcterms:modified>
</cp:coreProperties>
</file>