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12" w:rsidRDefault="005C4C22" w:rsidP="005C4C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 (17. 4. 2020)</w:t>
      </w:r>
    </w:p>
    <w:p w:rsidR="005C4C22" w:rsidRDefault="005C4C22" w:rsidP="005C4C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C22" w:rsidRDefault="005C4C22" w:rsidP="005C4C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4C22" w:rsidRDefault="005C4C22" w:rsidP="005C4C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ogrevanje najprej naredi vaje, ki se nahajajo na spodnjem video posnetku. </w:t>
      </w: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007FA7"/>
          <w:sz w:val="24"/>
          <w:szCs w:val="24"/>
          <w:bdr w:val="none" w:sz="0" w:space="0" w:color="auto" w:frame="1"/>
        </w:rPr>
      </w:pPr>
      <w:hyperlink r:id="rId4" w:tgtFrame="_blank" w:history="1">
        <w:r w:rsidRPr="005C4C22">
          <w:rPr>
            <w:rStyle w:val="Hiperpovezava"/>
            <w:rFonts w:ascii="Arial" w:hAnsi="Arial" w:cs="Arial"/>
            <w:color w:val="007FA7"/>
            <w:sz w:val="24"/>
            <w:szCs w:val="24"/>
            <w:bdr w:val="none" w:sz="0" w:space="0" w:color="auto" w:frame="1"/>
          </w:rPr>
          <w:t>https://univerza.mojaxis.si/5-min-ogrevanje/</w:t>
        </w:r>
      </w:hyperlink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007FA7"/>
          <w:sz w:val="24"/>
          <w:szCs w:val="24"/>
          <w:bdr w:val="none" w:sz="0" w:space="0" w:color="auto" w:frame="1"/>
        </w:rPr>
      </w:pP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Nato se odpravi na sprehod v naravo. S seboj lahko vzameš katerega od družinskih članov ali pa kužka, če ga imaš. </w:t>
      </w: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  <w:bookmarkStart w:id="0" w:name="_GoBack"/>
      <w:bookmarkEnd w:id="0"/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Pred nami je vikend. Šolsko torbo in računalnik pospravi v omaro in si vzemi čas za stvari, ki jih imaš rad. </w:t>
      </w: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</w:p>
    <w:p w:rsidR="005C4C22" w:rsidRDefault="005C4C22" w:rsidP="005C4C22">
      <w:pPr>
        <w:spacing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Spet se slišimo v ponedeljek. Do takrat pa ti želim, da ostaneš zdrav. </w:t>
      </w:r>
    </w:p>
    <w:p w:rsidR="005C4C22" w:rsidRPr="005C4C22" w:rsidRDefault="005C4C22" w:rsidP="005C4C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Učiteljica Barbara</w:t>
      </w:r>
    </w:p>
    <w:sectPr w:rsidR="005C4C22" w:rsidRPr="005C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2"/>
    <w:rsid w:val="005C4C22"/>
    <w:rsid w:val="009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FB0"/>
  <w15:chartTrackingRefBased/>
  <w15:docId w15:val="{563A28E0-D42F-434B-AD14-5A163E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za.mojaxis.si/5-min-ogrev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>MIZS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2020-04-15T12:20:00Z</dcterms:created>
  <dcterms:modified xsi:type="dcterms:W3CDTF">2020-04-15T12:26:00Z</dcterms:modified>
</cp:coreProperties>
</file>