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C6A" w:rsidRDefault="00180474" w:rsidP="001804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DRUŽBA (23. 4. 2020)</w:t>
      </w:r>
    </w:p>
    <w:p w:rsidR="00180474" w:rsidRDefault="00180474" w:rsidP="001804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0474" w:rsidRDefault="00180474" w:rsidP="001804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0474" w:rsidRDefault="00180474" w:rsidP="0018047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učbeniku poišči zadnje poglavje – </w:t>
      </w:r>
      <w:r>
        <w:rPr>
          <w:rFonts w:ascii="Arial" w:hAnsi="Arial" w:cs="Arial"/>
          <w:i/>
          <w:sz w:val="24"/>
          <w:szCs w:val="24"/>
        </w:rPr>
        <w:t xml:space="preserve">Preteklost živi z nami. </w:t>
      </w:r>
      <w:r>
        <w:rPr>
          <w:rFonts w:ascii="Arial" w:hAnsi="Arial" w:cs="Arial"/>
          <w:sz w:val="24"/>
          <w:szCs w:val="24"/>
        </w:rPr>
        <w:t xml:space="preserve">Oglej si vse 4 slike na teh dveh straneh in razmisli, ali si to, kar je na slikah že videl v živo. </w:t>
      </w:r>
    </w:p>
    <w:p w:rsidR="00180474" w:rsidRDefault="00180474" w:rsidP="0018047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 pojdi na naslednji dve strani (80 in 81). Natančno si vse preberi. Oglej si tudi sličice. </w:t>
      </w:r>
    </w:p>
    <w:p w:rsidR="00180474" w:rsidRDefault="00180474" w:rsidP="0018047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80474" w:rsidRPr="00180474" w:rsidRDefault="00180474" w:rsidP="0018047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Sledi navodilom: </w:t>
      </w:r>
    </w:p>
    <w:p w:rsidR="00180474" w:rsidRPr="00774580" w:rsidRDefault="00180474" w:rsidP="00180474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 w:rsidRPr="00774580">
        <w:rPr>
          <w:rFonts w:ascii="Arial" w:hAnsi="Arial" w:cs="Arial"/>
        </w:rPr>
        <w:t>- prijavi se v portal Radovednih 5,</w:t>
      </w:r>
    </w:p>
    <w:p w:rsidR="00180474" w:rsidRPr="00774580" w:rsidRDefault="00180474" w:rsidP="00180474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 w:rsidRPr="00774580">
        <w:rPr>
          <w:rFonts w:ascii="Arial" w:hAnsi="Arial" w:cs="Arial"/>
        </w:rPr>
        <w:t>- v zgornjem desnem kotu klikni število 4 (to pomeni 4. razred),</w:t>
      </w:r>
    </w:p>
    <w:p w:rsidR="00180474" w:rsidRPr="00774580" w:rsidRDefault="00180474" w:rsidP="00180474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izberi družba</w:t>
      </w:r>
      <w:r w:rsidRPr="00774580">
        <w:rPr>
          <w:rFonts w:ascii="Arial" w:hAnsi="Arial" w:cs="Arial"/>
        </w:rPr>
        <w:t>,</w:t>
      </w:r>
    </w:p>
    <w:p w:rsidR="00180474" w:rsidRPr="00774580" w:rsidRDefault="00180474" w:rsidP="00180474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 w:rsidRPr="00774580">
        <w:rPr>
          <w:rFonts w:ascii="Arial" w:hAnsi="Arial" w:cs="Arial"/>
        </w:rPr>
        <w:t>- izberi interaktivno gradivo z multimedijsko vsebino (skrajno desno),</w:t>
      </w:r>
    </w:p>
    <w:p w:rsidR="00A05584" w:rsidRDefault="00180474" w:rsidP="00180474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pre</w:t>
      </w:r>
      <w:r>
        <w:rPr>
          <w:rFonts w:ascii="Arial" w:hAnsi="Arial" w:cs="Arial"/>
        </w:rPr>
        <w:t>beri vse, kar piše na straneh 5-1</w:t>
      </w:r>
      <w:r>
        <w:rPr>
          <w:rFonts w:ascii="Arial" w:hAnsi="Arial" w:cs="Arial"/>
        </w:rPr>
        <w:t xml:space="preserve"> (klikni tudi n</w:t>
      </w:r>
      <w:r>
        <w:rPr>
          <w:rFonts w:ascii="Arial" w:hAnsi="Arial" w:cs="Arial"/>
        </w:rPr>
        <w:t>a ikono slike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>, 5-2 (klikni tudi na ikono polža), 5-3 (klikni tudi na ikoni slike in svinčnika)</w:t>
      </w:r>
      <w:r>
        <w:rPr>
          <w:rFonts w:ascii="Arial" w:hAnsi="Arial" w:cs="Arial"/>
        </w:rPr>
        <w:t>.</w:t>
      </w:r>
    </w:p>
    <w:p w:rsidR="00180474" w:rsidRDefault="00180474" w:rsidP="00180474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180474" w:rsidRPr="00180474" w:rsidRDefault="00180474" w:rsidP="00180474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180474" w:rsidRPr="00180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4"/>
    <w:rsid w:val="00180474"/>
    <w:rsid w:val="005C5C6A"/>
    <w:rsid w:val="00A0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0217"/>
  <w15:chartTrackingRefBased/>
  <w15:docId w15:val="{A86CCB0B-AAEF-406B-AEE5-D7B1FBBC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18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2020-04-21T10:28:00Z</dcterms:created>
  <dcterms:modified xsi:type="dcterms:W3CDTF">2020-04-21T10:40:00Z</dcterms:modified>
</cp:coreProperties>
</file>