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D2" w:rsidRDefault="009C2AD2" w:rsidP="009C2AD2">
      <w:pPr>
        <w:spacing w:before="100" w:beforeAutospacing="1" w:after="100" w:afterAutospacing="1" w:line="240" w:lineRule="auto"/>
        <w:jc w:val="both"/>
        <w:rPr>
          <w:rFonts w:ascii="Arial" w:eastAsia="Times New Roman" w:hAnsi="Arial" w:cs="Arial"/>
          <w:sz w:val="24"/>
          <w:szCs w:val="24"/>
          <w:lang w:eastAsia="sl-SI"/>
        </w:rPr>
      </w:pPr>
      <w:bookmarkStart w:id="0" w:name="_GoBack"/>
      <w:bookmarkEnd w:id="0"/>
      <w:r>
        <w:rPr>
          <w:rFonts w:ascii="Arial" w:eastAsia="Times New Roman" w:hAnsi="Arial" w:cs="Arial"/>
          <w:sz w:val="24"/>
          <w:szCs w:val="24"/>
          <w:lang w:eastAsia="sl-SI"/>
        </w:rPr>
        <w:t>Pozdravljeni učenci,</w:t>
      </w:r>
    </w:p>
    <w:p w:rsidR="009C2AD2" w:rsidRDefault="009C2AD2" w:rsidP="009C2AD2">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Danes, ponedeljek, 6. 4.,  preglejte kratek sestave o odbojki.</w:t>
      </w:r>
    </w:p>
    <w:p w:rsidR="009C2AD2" w:rsidRDefault="009C2AD2" w:rsidP="009C2AD2">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Med učenjem naredite tudi raztezne vaje, kot smo se učili začnite pri glavi nadaljujte proti nogam. Naredite tudi nekaj vaj za moč: dvig trupa, sklece, vaje za hrbtne mišice. Lahko dvigujete tudi lažje predmete. Ker je lepo vreme pojdite tudi na sprehod v naravo seveda ob upoštevanju trenutnih ukrepov.</w:t>
      </w:r>
    </w:p>
    <w:p w:rsidR="009C2AD2" w:rsidRDefault="009C2AD2" w:rsidP="009C2AD2">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Naslednjič vam pošljem  še kviz o odbojki.</w:t>
      </w:r>
    </w:p>
    <w:p w:rsidR="009C2AD2" w:rsidRDefault="009C2AD2" w:rsidP="009C2AD2">
      <w:pPr>
        <w:spacing w:before="100" w:beforeAutospacing="1" w:after="100" w:afterAutospacing="1" w:line="240" w:lineRule="auto"/>
        <w:jc w:val="both"/>
        <w:rPr>
          <w:rFonts w:ascii="Arial" w:eastAsia="Times New Roman" w:hAnsi="Arial" w:cs="Arial"/>
          <w:sz w:val="24"/>
          <w:szCs w:val="24"/>
          <w:lang w:eastAsia="sl-SI"/>
        </w:rPr>
      </w:pPr>
      <w:proofErr w:type="spellStart"/>
      <w:r>
        <w:rPr>
          <w:rFonts w:ascii="Arial" w:eastAsia="Times New Roman" w:hAnsi="Arial" w:cs="Arial"/>
          <w:sz w:val="24"/>
          <w:szCs w:val="24"/>
          <w:lang w:eastAsia="sl-SI"/>
        </w:rPr>
        <w:t>Lp</w:t>
      </w:r>
      <w:proofErr w:type="spellEnd"/>
      <w:r>
        <w:rPr>
          <w:rFonts w:ascii="Arial" w:eastAsia="Times New Roman" w:hAnsi="Arial" w:cs="Arial"/>
          <w:sz w:val="24"/>
          <w:szCs w:val="24"/>
          <w:lang w:eastAsia="sl-SI"/>
        </w:rPr>
        <w:t xml:space="preserve"> in ostanite zdravi.</w:t>
      </w:r>
    </w:p>
    <w:p w:rsidR="009C2AD2" w:rsidRDefault="009C2AD2" w:rsidP="009C2AD2">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Stojan Koren</w:t>
      </w:r>
    </w:p>
    <w:p w:rsidR="009C2AD2" w:rsidRDefault="009C2AD2" w:rsidP="009C2AD2">
      <w:pPr>
        <w:spacing w:before="100" w:beforeAutospacing="1" w:after="100" w:afterAutospacing="1" w:line="240" w:lineRule="auto"/>
        <w:jc w:val="both"/>
        <w:rPr>
          <w:rFonts w:ascii="Arial" w:eastAsia="Times New Roman" w:hAnsi="Arial" w:cs="Arial"/>
          <w:sz w:val="24"/>
          <w:szCs w:val="24"/>
          <w:lang w:eastAsia="sl-SI"/>
        </w:rPr>
      </w:pPr>
    </w:p>
    <w:p w:rsidR="009C2AD2" w:rsidRDefault="009C2AD2" w:rsidP="009C2AD2">
      <w:pPr>
        <w:spacing w:before="100" w:beforeAutospacing="1" w:after="100" w:afterAutospacing="1" w:line="240" w:lineRule="auto"/>
        <w:jc w:val="both"/>
        <w:rPr>
          <w:rFonts w:ascii="Arial" w:eastAsia="Times New Roman" w:hAnsi="Arial" w:cs="Arial"/>
          <w:sz w:val="24"/>
          <w:szCs w:val="24"/>
          <w:lang w:eastAsia="sl-SI"/>
        </w:rPr>
      </w:pPr>
    </w:p>
    <w:p w:rsidR="009C2AD2" w:rsidRDefault="009C2AD2" w:rsidP="009C2AD2">
      <w:pPr>
        <w:spacing w:before="100" w:beforeAutospacing="1" w:after="100" w:afterAutospacing="1" w:line="240" w:lineRule="auto"/>
        <w:jc w:val="both"/>
        <w:rPr>
          <w:rFonts w:ascii="Arial" w:eastAsia="Times New Roman" w:hAnsi="Arial" w:cs="Arial"/>
          <w:sz w:val="24"/>
          <w:szCs w:val="24"/>
          <w:lang w:eastAsia="sl-SI"/>
        </w:rPr>
      </w:pPr>
    </w:p>
    <w:p w:rsidR="009C2AD2" w:rsidRPr="009C2AD2" w:rsidRDefault="009C2AD2" w:rsidP="009C2AD2">
      <w:pPr>
        <w:spacing w:after="0" w:line="240" w:lineRule="auto"/>
        <w:jc w:val="center"/>
        <w:outlineLvl w:val="1"/>
        <w:rPr>
          <w:rFonts w:ascii="Arial" w:eastAsia="Times New Roman" w:hAnsi="Arial" w:cs="Arial"/>
          <w:b/>
          <w:bCs/>
          <w:sz w:val="28"/>
          <w:szCs w:val="28"/>
          <w:lang w:eastAsia="sl-SI"/>
        </w:rPr>
      </w:pPr>
      <w:r w:rsidRPr="009C2AD2">
        <w:rPr>
          <w:rFonts w:ascii="Arial" w:eastAsia="Times New Roman" w:hAnsi="Arial" w:cs="Arial"/>
          <w:b/>
          <w:bCs/>
          <w:sz w:val="28"/>
          <w:szCs w:val="28"/>
          <w:lang w:eastAsia="sl-SI"/>
        </w:rPr>
        <w:t>ODBOJKA</w:t>
      </w:r>
    </w:p>
    <w:p w:rsidR="009C2AD2" w:rsidRPr="009C2AD2" w:rsidRDefault="009C2AD2" w:rsidP="009C2AD2">
      <w:pPr>
        <w:spacing w:after="0" w:line="240" w:lineRule="auto"/>
        <w:outlineLvl w:val="1"/>
        <w:rPr>
          <w:rFonts w:ascii="Arial" w:eastAsia="Times New Roman" w:hAnsi="Arial" w:cs="Arial"/>
          <w:b/>
          <w:bCs/>
          <w:sz w:val="24"/>
          <w:szCs w:val="24"/>
          <w:lang w:eastAsia="sl-SI"/>
        </w:rPr>
      </w:pPr>
    </w:p>
    <w:p w:rsidR="009C2AD2" w:rsidRPr="009C2AD2" w:rsidRDefault="009C2AD2" w:rsidP="009C2AD2">
      <w:pPr>
        <w:spacing w:after="0" w:line="240" w:lineRule="auto"/>
        <w:outlineLvl w:val="1"/>
        <w:rPr>
          <w:rFonts w:ascii="Times New Roman" w:eastAsia="Times New Roman" w:hAnsi="Times New Roman" w:cs="Times New Roman"/>
          <w:sz w:val="36"/>
          <w:szCs w:val="36"/>
          <w:lang w:eastAsia="sl-SI"/>
        </w:rPr>
      </w:pPr>
      <w:r w:rsidRPr="009C2AD2">
        <w:rPr>
          <w:rFonts w:ascii="Arial" w:eastAsia="Times New Roman" w:hAnsi="Arial" w:cs="Arial"/>
          <w:sz w:val="24"/>
          <w:szCs w:val="24"/>
          <w:lang w:eastAsia="sl-SI"/>
        </w:rPr>
        <w:t>IZVOR IN RAZVOJ ODBOJKARSKE IGRE</w:t>
      </w:r>
    </w:p>
    <w:p w:rsidR="009C2AD2" w:rsidRPr="009C2AD2" w:rsidRDefault="009C2AD2" w:rsidP="009C2AD2">
      <w:pPr>
        <w:spacing w:after="0" w:line="240" w:lineRule="auto"/>
        <w:rPr>
          <w:rFonts w:ascii="Times New Roman" w:eastAsia="Times New Roman" w:hAnsi="Times New Roman" w:cs="Times New Roman"/>
          <w:sz w:val="24"/>
          <w:szCs w:val="24"/>
          <w:lang w:eastAsia="sl-SI"/>
        </w:rPr>
      </w:pPr>
      <w:r w:rsidRPr="009C2AD2">
        <w:rPr>
          <w:rFonts w:ascii="Arial" w:eastAsia="Times New Roman" w:hAnsi="Arial" w:cs="Arial"/>
          <w:sz w:val="24"/>
          <w:szCs w:val="24"/>
          <w:lang w:eastAsia="sl-SI"/>
        </w:rPr>
        <w:t> </w:t>
      </w:r>
    </w:p>
    <w:p w:rsidR="009C2AD2" w:rsidRPr="009C2AD2" w:rsidRDefault="009C2AD2" w:rsidP="009C2AD2">
      <w:pPr>
        <w:spacing w:after="0" w:line="240" w:lineRule="auto"/>
        <w:jc w:val="both"/>
        <w:rPr>
          <w:rFonts w:ascii="Times New Roman" w:eastAsia="Times New Roman" w:hAnsi="Times New Roman" w:cs="Times New Roman"/>
          <w:sz w:val="24"/>
          <w:szCs w:val="24"/>
          <w:lang w:eastAsia="sl-SI"/>
        </w:rPr>
      </w:pPr>
      <w:r w:rsidRPr="009C2AD2">
        <w:rPr>
          <w:rFonts w:ascii="Arial" w:eastAsia="Times New Roman" w:hAnsi="Arial" w:cs="Arial"/>
          <w:sz w:val="20"/>
          <w:szCs w:val="20"/>
          <w:lang w:eastAsia="sl-SI"/>
        </w:rPr>
        <w:t xml:space="preserve">Odbojka je moštvena igra z žogo, ki jo odbijajo preko mreže. Po svetu in tudi pri nas je priljubljena kot rekreativna dejavnost, pa tudi kot tekmovalni in vrhunski šport. Terja izredno spretnost igralcev oziroma igralk, zaradi hitrih akcij pa je atraktivna. </w:t>
      </w:r>
    </w:p>
    <w:p w:rsidR="009C2AD2" w:rsidRPr="009C2AD2" w:rsidRDefault="009C2AD2" w:rsidP="009C2AD2">
      <w:pPr>
        <w:spacing w:line="259" w:lineRule="auto"/>
        <w:rPr>
          <w:rFonts w:ascii="Arial" w:eastAsia="Times New Roman" w:hAnsi="Arial" w:cs="Arial"/>
          <w:sz w:val="20"/>
          <w:szCs w:val="20"/>
          <w:lang w:eastAsia="sl-SI"/>
        </w:rPr>
      </w:pPr>
      <w:r w:rsidRPr="009C2AD2">
        <w:rPr>
          <w:rFonts w:ascii="Arial" w:eastAsia="Times New Roman" w:hAnsi="Arial" w:cs="Arial"/>
          <w:sz w:val="20"/>
          <w:szCs w:val="20"/>
          <w:lang w:eastAsia="sl-SI"/>
        </w:rPr>
        <w:t>Odbojka je razmeroma mlada športna igra. Njen izumitelj je Američan William G. Morgan. Omislil si jo je leta 1895 za ljudi, ki se jim je zdela košarka prenaporna. Združil je nekatere elemente tenisa in košarke in tako postavil temelje današnji odbojki. V začetku so novo igro imenovali "</w:t>
      </w:r>
      <w:proofErr w:type="spellStart"/>
      <w:r w:rsidRPr="009C2AD2">
        <w:rPr>
          <w:rFonts w:ascii="Arial" w:eastAsia="Times New Roman" w:hAnsi="Arial" w:cs="Arial"/>
          <w:sz w:val="20"/>
          <w:szCs w:val="20"/>
          <w:lang w:eastAsia="sl-SI"/>
        </w:rPr>
        <w:t>majonet</w:t>
      </w:r>
      <w:proofErr w:type="spellEnd"/>
      <w:r w:rsidRPr="009C2AD2">
        <w:rPr>
          <w:rFonts w:ascii="Arial" w:eastAsia="Times New Roman" w:hAnsi="Arial" w:cs="Arial"/>
          <w:sz w:val="20"/>
          <w:szCs w:val="20"/>
          <w:lang w:eastAsia="sl-SI"/>
        </w:rPr>
        <w:t>". Značilno zanjo je bilo, da so žogo metali čez zid, ki je ločil moštvi, tako da se sploh nista videli. Šele čez leta se je izoblikovala igra, ki je bila že skoraj podobna današnji odbojki. Iz Amerike se je igra hitro razširila v druge države. V Evropi so jo prvi spoznali Francozi (1917) in Italijani, kmalu zatem pa tudi druge vzhodno in srednjeevropske države. Razmeroma pozno so jo začeli igrati v Rusiji (1925) in drugih vzhodnoevropskih državah, kjer pa je zdaj najbolj razvita. Pri nas se je odbojka najprej zasidrala v sokolskih društvih po češkoslovaškem vzoru. Zelo razširjena in priljubljena je odbojka tudi na Japonskem in Kitajskem.</w:t>
      </w:r>
    </w:p>
    <w:p w:rsidR="009C2AD2" w:rsidRPr="009C2AD2" w:rsidRDefault="009C2AD2" w:rsidP="009C2AD2">
      <w:pPr>
        <w:spacing w:line="259" w:lineRule="auto"/>
        <w:rPr>
          <w:rFonts w:ascii="Arial" w:eastAsia="Times New Roman" w:hAnsi="Arial" w:cs="Arial"/>
          <w:sz w:val="20"/>
          <w:szCs w:val="20"/>
          <w:lang w:eastAsia="sl-SI"/>
        </w:rPr>
      </w:pPr>
    </w:p>
    <w:p w:rsidR="009C2AD2" w:rsidRPr="009C2AD2" w:rsidRDefault="009C2AD2" w:rsidP="009C2AD2">
      <w:pPr>
        <w:spacing w:line="259" w:lineRule="auto"/>
        <w:rPr>
          <w:rFonts w:ascii="Arial" w:eastAsia="Times New Roman" w:hAnsi="Arial" w:cs="Arial"/>
          <w:sz w:val="20"/>
          <w:szCs w:val="20"/>
          <w:lang w:eastAsia="sl-SI"/>
        </w:rPr>
      </w:pPr>
    </w:p>
    <w:p w:rsidR="009C2AD2" w:rsidRPr="009C2AD2" w:rsidRDefault="009C2AD2" w:rsidP="009C2AD2">
      <w:pPr>
        <w:spacing w:line="259" w:lineRule="auto"/>
        <w:rPr>
          <w:rFonts w:ascii="Arial" w:eastAsia="Times New Roman" w:hAnsi="Arial" w:cs="Arial"/>
          <w:sz w:val="20"/>
          <w:szCs w:val="20"/>
          <w:lang w:eastAsia="sl-SI"/>
        </w:rPr>
      </w:pPr>
    </w:p>
    <w:p w:rsidR="009C2AD2" w:rsidRPr="009C2AD2" w:rsidRDefault="009C2AD2" w:rsidP="009C2AD2">
      <w:pPr>
        <w:spacing w:line="259" w:lineRule="auto"/>
        <w:rPr>
          <w:rFonts w:ascii="Arial" w:eastAsia="Times New Roman" w:hAnsi="Arial" w:cs="Arial"/>
          <w:sz w:val="20"/>
          <w:szCs w:val="20"/>
          <w:lang w:eastAsia="sl-SI"/>
        </w:rPr>
      </w:pPr>
    </w:p>
    <w:p w:rsidR="009C2AD2" w:rsidRPr="009C2AD2" w:rsidRDefault="009C2AD2" w:rsidP="009C2AD2">
      <w:pPr>
        <w:spacing w:line="259" w:lineRule="auto"/>
        <w:rPr>
          <w:rFonts w:ascii="Arial" w:eastAsia="Times New Roman" w:hAnsi="Arial" w:cs="Arial"/>
          <w:sz w:val="20"/>
          <w:szCs w:val="20"/>
          <w:lang w:eastAsia="sl-SI"/>
        </w:rPr>
      </w:pPr>
    </w:p>
    <w:p w:rsidR="009C2AD2" w:rsidRPr="009C2AD2" w:rsidRDefault="009C2AD2" w:rsidP="009C2AD2">
      <w:pPr>
        <w:spacing w:line="259" w:lineRule="auto"/>
        <w:rPr>
          <w:rFonts w:ascii="Arial" w:eastAsia="Times New Roman" w:hAnsi="Arial" w:cs="Arial"/>
          <w:sz w:val="20"/>
          <w:szCs w:val="20"/>
          <w:lang w:eastAsia="sl-SI"/>
        </w:rPr>
      </w:pPr>
    </w:p>
    <w:p w:rsidR="009C2AD2" w:rsidRPr="009C2AD2" w:rsidRDefault="009C2AD2" w:rsidP="009C2AD2">
      <w:pPr>
        <w:spacing w:line="259" w:lineRule="auto"/>
        <w:rPr>
          <w:rFonts w:ascii="Arial" w:eastAsia="Times New Roman" w:hAnsi="Arial" w:cs="Arial"/>
          <w:sz w:val="20"/>
          <w:szCs w:val="20"/>
          <w:lang w:eastAsia="sl-SI"/>
        </w:rPr>
      </w:pPr>
    </w:p>
    <w:p w:rsidR="009C2AD2" w:rsidRPr="009C2AD2" w:rsidRDefault="009C2AD2" w:rsidP="009C2AD2">
      <w:pPr>
        <w:spacing w:line="259" w:lineRule="auto"/>
        <w:rPr>
          <w:rFonts w:ascii="Arial" w:eastAsia="Times New Roman" w:hAnsi="Arial" w:cs="Arial"/>
          <w:sz w:val="20"/>
          <w:szCs w:val="20"/>
          <w:lang w:eastAsia="sl-SI"/>
        </w:rPr>
      </w:pPr>
    </w:p>
    <w:p w:rsidR="009C2AD2" w:rsidRPr="009C2AD2" w:rsidRDefault="009C2AD2" w:rsidP="009C2AD2">
      <w:pPr>
        <w:spacing w:after="0" w:line="240" w:lineRule="auto"/>
        <w:outlineLvl w:val="0"/>
        <w:rPr>
          <w:rFonts w:ascii="Times New Roman" w:eastAsia="Times New Roman" w:hAnsi="Times New Roman" w:cs="Times New Roman"/>
          <w:b/>
          <w:bCs/>
          <w:kern w:val="36"/>
          <w:sz w:val="48"/>
          <w:szCs w:val="48"/>
          <w:lang w:eastAsia="sl-SI"/>
        </w:rPr>
      </w:pPr>
      <w:r w:rsidRPr="009C2AD2">
        <w:rPr>
          <w:rFonts w:ascii="Arial" w:eastAsia="Times New Roman" w:hAnsi="Arial" w:cs="Arial"/>
          <w:b/>
          <w:bCs/>
          <w:kern w:val="36"/>
          <w:sz w:val="24"/>
          <w:szCs w:val="24"/>
          <w:lang w:eastAsia="sl-SI"/>
        </w:rPr>
        <w:lastRenderedPageBreak/>
        <w:t>OSNOVNI TEHNIČNI ELEMENTI</w:t>
      </w:r>
    </w:p>
    <w:p w:rsidR="009C2AD2" w:rsidRPr="009C2AD2" w:rsidRDefault="009C2AD2" w:rsidP="009C2AD2">
      <w:pPr>
        <w:spacing w:after="0" w:line="240" w:lineRule="auto"/>
        <w:jc w:val="both"/>
        <w:rPr>
          <w:rFonts w:ascii="Times New Roman" w:eastAsia="Times New Roman" w:hAnsi="Times New Roman" w:cs="Times New Roman"/>
          <w:sz w:val="24"/>
          <w:szCs w:val="24"/>
          <w:lang w:eastAsia="sl-SI"/>
        </w:rPr>
      </w:pPr>
      <w:r w:rsidRPr="009C2AD2">
        <w:rPr>
          <w:rFonts w:ascii="Times New Roman" w:eastAsia="Times New Roman" w:hAnsi="Times New Roman" w:cs="Times New Roman"/>
          <w:sz w:val="24"/>
          <w:szCs w:val="24"/>
          <w:lang w:eastAsia="sl-SI"/>
        </w:rPr>
        <w:t> </w:t>
      </w:r>
    </w:p>
    <w:p w:rsidR="009C2AD2" w:rsidRPr="009C2AD2" w:rsidRDefault="009C2AD2" w:rsidP="009C2AD2">
      <w:pPr>
        <w:spacing w:after="0" w:line="240" w:lineRule="auto"/>
        <w:rPr>
          <w:rFonts w:ascii="Times New Roman" w:eastAsia="Times New Roman" w:hAnsi="Times New Roman" w:cs="Times New Roman"/>
          <w:sz w:val="24"/>
          <w:szCs w:val="24"/>
          <w:lang w:eastAsia="sl-SI"/>
        </w:rPr>
      </w:pPr>
      <w:r w:rsidRPr="009C2AD2">
        <w:rPr>
          <w:rFonts w:ascii="Arial" w:eastAsia="Times New Roman" w:hAnsi="Arial" w:cs="Arial"/>
          <w:sz w:val="20"/>
          <w:szCs w:val="20"/>
          <w:lang w:eastAsia="sl-SI"/>
        </w:rPr>
        <w:t xml:space="preserve">                                           </w:t>
      </w:r>
      <w:r w:rsidRPr="009C2AD2">
        <w:rPr>
          <w:rFonts w:ascii="Arial" w:eastAsia="Times New Roman" w:hAnsi="Arial" w:cs="Arial"/>
          <w:b/>
          <w:bCs/>
          <w:sz w:val="24"/>
          <w:szCs w:val="24"/>
          <w:lang w:eastAsia="sl-SI"/>
        </w:rPr>
        <w:t>ZGORNJI ODBOJ</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36"/>
        <w:gridCol w:w="1825"/>
        <w:gridCol w:w="1555"/>
        <w:gridCol w:w="4140"/>
      </w:tblGrid>
      <w:tr w:rsidR="009C2AD2" w:rsidRPr="009C2AD2" w:rsidTr="009B0946">
        <w:trPr>
          <w:jc w:val="center"/>
        </w:trPr>
        <w:tc>
          <w:tcPr>
            <w:tcW w:w="1736" w:type="dxa"/>
            <w:tcMar>
              <w:top w:w="0" w:type="dxa"/>
              <w:left w:w="108" w:type="dxa"/>
              <w:bottom w:w="0" w:type="dxa"/>
              <w:right w:w="108" w:type="dxa"/>
            </w:tcMar>
            <w:hideMark/>
          </w:tcPr>
          <w:p w:rsidR="009C2AD2" w:rsidRPr="009C2AD2" w:rsidRDefault="009C2AD2" w:rsidP="009C2AD2">
            <w:pPr>
              <w:spacing w:after="0" w:line="240" w:lineRule="auto"/>
              <w:rPr>
                <w:rFonts w:ascii="Times New Roman" w:eastAsia="Times New Roman" w:hAnsi="Times New Roman" w:cs="Times New Roman"/>
                <w:sz w:val="20"/>
                <w:szCs w:val="20"/>
                <w:lang w:eastAsia="sl-SI"/>
              </w:rPr>
            </w:pPr>
            <w:r w:rsidRPr="009C2AD2">
              <w:rPr>
                <w:rFonts w:ascii="Arial" w:eastAsia="Times New Roman" w:hAnsi="Arial" w:cs="Arial"/>
                <w:noProof/>
                <w:sz w:val="20"/>
                <w:szCs w:val="20"/>
                <w:lang w:eastAsia="sl-SI"/>
              </w:rPr>
              <w:drawing>
                <wp:inline distT="0" distB="0" distL="0" distR="0" wp14:anchorId="0F2742F3" wp14:editId="70401C79">
                  <wp:extent cx="866775" cy="71437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tc>
        <w:tc>
          <w:tcPr>
            <w:tcW w:w="1825" w:type="dxa"/>
            <w:tcMar>
              <w:top w:w="0" w:type="dxa"/>
              <w:left w:w="108" w:type="dxa"/>
              <w:bottom w:w="0" w:type="dxa"/>
              <w:right w:w="108" w:type="dxa"/>
            </w:tcMar>
            <w:hideMark/>
          </w:tcPr>
          <w:p w:rsidR="009C2AD2" w:rsidRPr="009C2AD2" w:rsidRDefault="009C2AD2" w:rsidP="009C2AD2">
            <w:pPr>
              <w:spacing w:after="0" w:line="240" w:lineRule="auto"/>
              <w:rPr>
                <w:rFonts w:ascii="Times New Roman" w:eastAsia="Times New Roman" w:hAnsi="Times New Roman" w:cs="Times New Roman"/>
                <w:sz w:val="20"/>
                <w:szCs w:val="20"/>
                <w:lang w:eastAsia="sl-SI"/>
              </w:rPr>
            </w:pPr>
            <w:r w:rsidRPr="009C2AD2">
              <w:rPr>
                <w:rFonts w:ascii="Arial" w:eastAsia="Times New Roman" w:hAnsi="Arial" w:cs="Arial"/>
                <w:noProof/>
                <w:sz w:val="20"/>
                <w:szCs w:val="20"/>
                <w:lang w:eastAsia="sl-SI"/>
              </w:rPr>
              <w:drawing>
                <wp:inline distT="0" distB="0" distL="0" distR="0" wp14:anchorId="669130A3" wp14:editId="6B03BF98">
                  <wp:extent cx="923925" cy="752475"/>
                  <wp:effectExtent l="0" t="0" r="952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752475"/>
                          </a:xfrm>
                          <a:prstGeom prst="rect">
                            <a:avLst/>
                          </a:prstGeom>
                          <a:noFill/>
                          <a:ln>
                            <a:noFill/>
                          </a:ln>
                        </pic:spPr>
                      </pic:pic>
                    </a:graphicData>
                  </a:graphic>
                </wp:inline>
              </w:drawing>
            </w:r>
          </w:p>
        </w:tc>
        <w:tc>
          <w:tcPr>
            <w:tcW w:w="1555" w:type="dxa"/>
            <w:tcMar>
              <w:top w:w="0" w:type="dxa"/>
              <w:left w:w="108" w:type="dxa"/>
              <w:bottom w:w="0" w:type="dxa"/>
              <w:right w:w="108" w:type="dxa"/>
            </w:tcMar>
            <w:hideMark/>
          </w:tcPr>
          <w:p w:rsidR="009C2AD2" w:rsidRPr="009C2AD2" w:rsidRDefault="009C2AD2" w:rsidP="009C2AD2">
            <w:pPr>
              <w:spacing w:after="0" w:line="240" w:lineRule="auto"/>
              <w:rPr>
                <w:rFonts w:ascii="Times New Roman" w:eastAsia="Times New Roman" w:hAnsi="Times New Roman" w:cs="Times New Roman"/>
                <w:sz w:val="20"/>
                <w:szCs w:val="20"/>
                <w:lang w:eastAsia="sl-SI"/>
              </w:rPr>
            </w:pPr>
            <w:r w:rsidRPr="009C2AD2">
              <w:rPr>
                <w:rFonts w:ascii="Arial" w:eastAsia="Times New Roman" w:hAnsi="Arial" w:cs="Arial"/>
                <w:noProof/>
                <w:sz w:val="20"/>
                <w:szCs w:val="20"/>
                <w:lang w:eastAsia="sl-SI"/>
              </w:rPr>
              <w:drawing>
                <wp:inline distT="0" distB="0" distL="0" distR="0" wp14:anchorId="09DA1705" wp14:editId="0EB1C468">
                  <wp:extent cx="752475" cy="619125"/>
                  <wp:effectExtent l="0" t="0" r="9525"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inline>
              </w:drawing>
            </w:r>
          </w:p>
        </w:tc>
        <w:tc>
          <w:tcPr>
            <w:tcW w:w="4140" w:type="dxa"/>
            <w:vMerge w:val="restart"/>
            <w:tcMar>
              <w:top w:w="0" w:type="dxa"/>
              <w:left w:w="108" w:type="dxa"/>
              <w:bottom w:w="0" w:type="dxa"/>
              <w:right w:w="108" w:type="dxa"/>
            </w:tcMar>
            <w:hideMark/>
          </w:tcPr>
          <w:p w:rsidR="009C2AD2" w:rsidRPr="009C2AD2" w:rsidRDefault="009C2AD2" w:rsidP="009C2AD2">
            <w:pPr>
              <w:spacing w:after="0" w:line="240" w:lineRule="auto"/>
              <w:rPr>
                <w:rFonts w:ascii="Times New Roman" w:eastAsia="Times New Roman" w:hAnsi="Times New Roman" w:cs="Times New Roman"/>
                <w:sz w:val="20"/>
                <w:szCs w:val="20"/>
                <w:lang w:eastAsia="sl-SI"/>
              </w:rPr>
            </w:pPr>
            <w:r w:rsidRPr="009C2AD2">
              <w:rPr>
                <w:rFonts w:ascii="Arial" w:eastAsia="Times New Roman" w:hAnsi="Arial" w:cs="Arial"/>
                <w:noProof/>
                <w:sz w:val="28"/>
                <w:szCs w:val="28"/>
                <w:lang w:eastAsia="sl-SI"/>
              </w:rPr>
              <w:drawing>
                <wp:inline distT="0" distB="0" distL="0" distR="0" wp14:anchorId="54C875FD" wp14:editId="29634B32">
                  <wp:extent cx="676275" cy="1800225"/>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1800225"/>
                          </a:xfrm>
                          <a:prstGeom prst="rect">
                            <a:avLst/>
                          </a:prstGeom>
                          <a:noFill/>
                          <a:ln>
                            <a:noFill/>
                          </a:ln>
                        </pic:spPr>
                      </pic:pic>
                    </a:graphicData>
                  </a:graphic>
                </wp:inline>
              </w:drawing>
            </w:r>
            <w:r w:rsidRPr="009C2AD2">
              <w:rPr>
                <w:rFonts w:ascii="Arial" w:eastAsia="Times New Roman" w:hAnsi="Arial" w:cs="Arial"/>
                <w:noProof/>
                <w:sz w:val="28"/>
                <w:szCs w:val="28"/>
                <w:lang w:eastAsia="sl-SI"/>
              </w:rPr>
              <w:drawing>
                <wp:inline distT="0" distB="0" distL="0" distR="0" wp14:anchorId="6148804C" wp14:editId="356EDA39">
                  <wp:extent cx="685800" cy="1800225"/>
                  <wp:effectExtent l="0" t="0" r="0" b="952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800225"/>
                          </a:xfrm>
                          <a:prstGeom prst="rect">
                            <a:avLst/>
                          </a:prstGeom>
                          <a:noFill/>
                          <a:ln>
                            <a:noFill/>
                          </a:ln>
                        </pic:spPr>
                      </pic:pic>
                    </a:graphicData>
                  </a:graphic>
                </wp:inline>
              </w:drawing>
            </w:r>
            <w:r w:rsidRPr="009C2AD2">
              <w:rPr>
                <w:rFonts w:ascii="Arial" w:eastAsia="Times New Roman" w:hAnsi="Arial" w:cs="Arial"/>
                <w:noProof/>
                <w:sz w:val="28"/>
                <w:szCs w:val="28"/>
                <w:lang w:eastAsia="sl-SI"/>
              </w:rPr>
              <w:drawing>
                <wp:inline distT="0" distB="0" distL="0" distR="0" wp14:anchorId="78B684C9" wp14:editId="0D11092F">
                  <wp:extent cx="676275" cy="1800225"/>
                  <wp:effectExtent l="0" t="0" r="9525"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1800225"/>
                          </a:xfrm>
                          <a:prstGeom prst="rect">
                            <a:avLst/>
                          </a:prstGeom>
                          <a:noFill/>
                          <a:ln>
                            <a:noFill/>
                          </a:ln>
                        </pic:spPr>
                      </pic:pic>
                    </a:graphicData>
                  </a:graphic>
                </wp:inline>
              </w:drawing>
            </w:r>
          </w:p>
        </w:tc>
      </w:tr>
      <w:tr w:rsidR="009C2AD2" w:rsidRPr="009C2AD2" w:rsidTr="009B0946">
        <w:trPr>
          <w:jc w:val="center"/>
        </w:trPr>
        <w:tc>
          <w:tcPr>
            <w:tcW w:w="1736" w:type="dxa"/>
            <w:tcMar>
              <w:top w:w="0" w:type="dxa"/>
              <w:left w:w="108" w:type="dxa"/>
              <w:bottom w:w="0" w:type="dxa"/>
              <w:right w:w="108" w:type="dxa"/>
            </w:tcMar>
            <w:hideMark/>
          </w:tcPr>
          <w:p w:rsidR="009C2AD2" w:rsidRPr="009C2AD2" w:rsidRDefault="009C2AD2" w:rsidP="009C2AD2">
            <w:pPr>
              <w:spacing w:after="0" w:line="240" w:lineRule="auto"/>
              <w:rPr>
                <w:rFonts w:ascii="Times New Roman" w:eastAsia="Times New Roman" w:hAnsi="Times New Roman" w:cs="Times New Roman"/>
                <w:sz w:val="20"/>
                <w:szCs w:val="20"/>
                <w:lang w:eastAsia="sl-SI"/>
              </w:rPr>
            </w:pPr>
            <w:r w:rsidRPr="009C2AD2">
              <w:rPr>
                <w:rFonts w:ascii="Arial" w:eastAsia="Times New Roman" w:hAnsi="Arial" w:cs="Arial"/>
                <w:noProof/>
                <w:sz w:val="20"/>
                <w:szCs w:val="20"/>
                <w:lang w:eastAsia="sl-SI"/>
              </w:rPr>
              <w:drawing>
                <wp:inline distT="0" distB="0" distL="0" distR="0" wp14:anchorId="619A14C8" wp14:editId="6F1C2C26">
                  <wp:extent cx="809625" cy="1028700"/>
                  <wp:effectExtent l="0" t="0" r="9525"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inline>
              </w:drawing>
            </w:r>
          </w:p>
        </w:tc>
        <w:tc>
          <w:tcPr>
            <w:tcW w:w="1825" w:type="dxa"/>
            <w:tcMar>
              <w:top w:w="0" w:type="dxa"/>
              <w:left w:w="108" w:type="dxa"/>
              <w:bottom w:w="0" w:type="dxa"/>
              <w:right w:w="108" w:type="dxa"/>
            </w:tcMar>
            <w:hideMark/>
          </w:tcPr>
          <w:p w:rsidR="009C2AD2" w:rsidRPr="009C2AD2" w:rsidRDefault="009C2AD2" w:rsidP="009C2AD2">
            <w:pPr>
              <w:spacing w:after="0" w:line="240" w:lineRule="auto"/>
              <w:rPr>
                <w:rFonts w:ascii="Times New Roman" w:eastAsia="Times New Roman" w:hAnsi="Times New Roman" w:cs="Times New Roman"/>
                <w:sz w:val="20"/>
                <w:szCs w:val="20"/>
                <w:lang w:eastAsia="sl-SI"/>
              </w:rPr>
            </w:pPr>
            <w:r w:rsidRPr="009C2AD2">
              <w:rPr>
                <w:rFonts w:ascii="Arial" w:eastAsia="Times New Roman" w:hAnsi="Arial" w:cs="Arial"/>
                <w:noProof/>
                <w:sz w:val="20"/>
                <w:szCs w:val="20"/>
                <w:lang w:eastAsia="sl-SI"/>
              </w:rPr>
              <w:drawing>
                <wp:inline distT="0" distB="0" distL="0" distR="0" wp14:anchorId="26D6926F" wp14:editId="10BC8412">
                  <wp:extent cx="838200" cy="108585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1085850"/>
                          </a:xfrm>
                          <a:prstGeom prst="rect">
                            <a:avLst/>
                          </a:prstGeom>
                          <a:noFill/>
                          <a:ln>
                            <a:noFill/>
                          </a:ln>
                        </pic:spPr>
                      </pic:pic>
                    </a:graphicData>
                  </a:graphic>
                </wp:inline>
              </w:drawing>
            </w:r>
          </w:p>
        </w:tc>
        <w:tc>
          <w:tcPr>
            <w:tcW w:w="1555" w:type="dxa"/>
            <w:tcMar>
              <w:top w:w="0" w:type="dxa"/>
              <w:left w:w="108" w:type="dxa"/>
              <w:bottom w:w="0" w:type="dxa"/>
              <w:right w:w="108" w:type="dxa"/>
            </w:tcMar>
            <w:hideMark/>
          </w:tcPr>
          <w:p w:rsidR="009C2AD2" w:rsidRPr="009C2AD2" w:rsidRDefault="009C2AD2" w:rsidP="009C2AD2">
            <w:pPr>
              <w:spacing w:after="0" w:line="240" w:lineRule="auto"/>
              <w:rPr>
                <w:rFonts w:ascii="Times New Roman" w:eastAsia="Times New Roman" w:hAnsi="Times New Roman" w:cs="Times New Roman"/>
                <w:sz w:val="20"/>
                <w:szCs w:val="20"/>
                <w:lang w:eastAsia="sl-SI"/>
              </w:rPr>
            </w:pPr>
            <w:r w:rsidRPr="009C2AD2">
              <w:rPr>
                <w:rFonts w:ascii="Arial" w:eastAsia="Times New Roman" w:hAnsi="Arial" w:cs="Arial"/>
                <w:sz w:val="28"/>
                <w:szCs w:val="28"/>
                <w:lang w:eastAsia="sl-SI"/>
              </w:rPr>
              <w:t> </w:t>
            </w:r>
          </w:p>
        </w:tc>
        <w:tc>
          <w:tcPr>
            <w:tcW w:w="0" w:type="auto"/>
            <w:vMerge/>
            <w:vAlign w:val="center"/>
            <w:hideMark/>
          </w:tcPr>
          <w:p w:rsidR="009C2AD2" w:rsidRPr="009C2AD2" w:rsidRDefault="009C2AD2" w:rsidP="009C2AD2">
            <w:pPr>
              <w:spacing w:after="0" w:line="240" w:lineRule="auto"/>
              <w:rPr>
                <w:rFonts w:ascii="Times New Roman" w:eastAsia="Times New Roman" w:hAnsi="Times New Roman" w:cs="Times New Roman"/>
                <w:sz w:val="20"/>
                <w:szCs w:val="20"/>
                <w:lang w:eastAsia="sl-SI"/>
              </w:rPr>
            </w:pPr>
          </w:p>
        </w:tc>
      </w:tr>
    </w:tbl>
    <w:p w:rsidR="009C2AD2" w:rsidRPr="009C2AD2" w:rsidRDefault="009C2AD2" w:rsidP="009C2AD2">
      <w:pPr>
        <w:spacing w:line="259" w:lineRule="auto"/>
      </w:pPr>
    </w:p>
    <w:p w:rsidR="009C2AD2" w:rsidRPr="009C2AD2" w:rsidRDefault="009C2AD2" w:rsidP="009C2AD2">
      <w:pPr>
        <w:spacing w:after="0" w:line="240" w:lineRule="auto"/>
        <w:rPr>
          <w:rFonts w:ascii="Times New Roman" w:eastAsia="Times New Roman" w:hAnsi="Times New Roman" w:cs="Times New Roman"/>
          <w:sz w:val="24"/>
          <w:szCs w:val="24"/>
          <w:lang w:eastAsia="sl-SI"/>
        </w:rPr>
      </w:pPr>
      <w:r w:rsidRPr="009C2AD2">
        <w:rPr>
          <w:rFonts w:ascii="Arial" w:eastAsia="Times New Roman" w:hAnsi="Arial" w:cs="Arial"/>
          <w:sz w:val="20"/>
          <w:szCs w:val="20"/>
          <w:lang w:eastAsia="sl-SI"/>
        </w:rPr>
        <w:t xml:space="preserve">              </w:t>
      </w:r>
      <w:r w:rsidRPr="009C2AD2">
        <w:rPr>
          <w:rFonts w:ascii="Arial" w:eastAsia="Times New Roman" w:hAnsi="Arial" w:cs="Arial"/>
          <w:b/>
          <w:bCs/>
          <w:sz w:val="24"/>
          <w:szCs w:val="24"/>
          <w:lang w:eastAsia="sl-SI"/>
        </w:rPr>
        <w:t>SPODNJI ODBOJ</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50"/>
        <w:gridCol w:w="6084"/>
      </w:tblGrid>
      <w:tr w:rsidR="009C2AD2" w:rsidRPr="009C2AD2" w:rsidTr="009B0946">
        <w:trPr>
          <w:trHeight w:val="2356"/>
          <w:jc w:val="center"/>
        </w:trPr>
        <w:tc>
          <w:tcPr>
            <w:tcW w:w="3294" w:type="dxa"/>
            <w:tcMar>
              <w:top w:w="0" w:type="dxa"/>
              <w:left w:w="108" w:type="dxa"/>
              <w:bottom w:w="0" w:type="dxa"/>
              <w:right w:w="108" w:type="dxa"/>
            </w:tcMar>
            <w:hideMark/>
          </w:tcPr>
          <w:p w:rsidR="009C2AD2" w:rsidRPr="009C2AD2" w:rsidRDefault="009C2AD2" w:rsidP="009C2AD2">
            <w:pPr>
              <w:spacing w:after="0" w:line="240" w:lineRule="auto"/>
              <w:rPr>
                <w:rFonts w:ascii="Times New Roman" w:eastAsia="Times New Roman" w:hAnsi="Times New Roman" w:cs="Times New Roman"/>
                <w:sz w:val="20"/>
                <w:szCs w:val="20"/>
                <w:lang w:eastAsia="sl-SI"/>
              </w:rPr>
            </w:pPr>
            <w:r w:rsidRPr="009C2AD2">
              <w:rPr>
                <w:rFonts w:ascii="Arial" w:eastAsia="Times New Roman" w:hAnsi="Arial" w:cs="Arial"/>
                <w:noProof/>
                <w:sz w:val="20"/>
                <w:szCs w:val="20"/>
                <w:lang w:eastAsia="sl-SI"/>
              </w:rPr>
              <w:drawing>
                <wp:inline distT="0" distB="0" distL="0" distR="0" wp14:anchorId="2B234E8D" wp14:editId="048950EA">
                  <wp:extent cx="885825" cy="914400"/>
                  <wp:effectExtent l="0" t="0" r="9525"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a:ln>
                            <a:noFill/>
                          </a:ln>
                        </pic:spPr>
                      </pic:pic>
                    </a:graphicData>
                  </a:graphic>
                </wp:inline>
              </w:drawing>
            </w:r>
            <w:r w:rsidRPr="009C2AD2">
              <w:rPr>
                <w:rFonts w:ascii="Arial" w:eastAsia="Times New Roman" w:hAnsi="Arial" w:cs="Arial"/>
                <w:noProof/>
                <w:sz w:val="20"/>
                <w:szCs w:val="20"/>
                <w:lang w:eastAsia="sl-SI"/>
              </w:rPr>
              <w:drawing>
                <wp:inline distT="0" distB="0" distL="0" distR="0" wp14:anchorId="22F1E4BF" wp14:editId="34E12EA8">
                  <wp:extent cx="1066800" cy="150495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1504950"/>
                          </a:xfrm>
                          <a:prstGeom prst="rect">
                            <a:avLst/>
                          </a:prstGeom>
                          <a:noFill/>
                          <a:ln>
                            <a:noFill/>
                          </a:ln>
                        </pic:spPr>
                      </pic:pic>
                    </a:graphicData>
                  </a:graphic>
                </wp:inline>
              </w:drawing>
            </w:r>
          </w:p>
        </w:tc>
        <w:tc>
          <w:tcPr>
            <w:tcW w:w="6220" w:type="dxa"/>
            <w:tcMar>
              <w:top w:w="0" w:type="dxa"/>
              <w:left w:w="108" w:type="dxa"/>
              <w:bottom w:w="0" w:type="dxa"/>
              <w:right w:w="108" w:type="dxa"/>
            </w:tcMar>
            <w:hideMark/>
          </w:tcPr>
          <w:p w:rsidR="009C2AD2" w:rsidRPr="009C2AD2" w:rsidRDefault="009C2AD2" w:rsidP="009C2AD2">
            <w:pPr>
              <w:spacing w:after="0" w:line="240" w:lineRule="auto"/>
              <w:rPr>
                <w:rFonts w:ascii="Times New Roman" w:eastAsia="Times New Roman" w:hAnsi="Times New Roman" w:cs="Times New Roman"/>
                <w:sz w:val="20"/>
                <w:szCs w:val="20"/>
                <w:lang w:eastAsia="sl-SI"/>
              </w:rPr>
            </w:pPr>
            <w:r w:rsidRPr="009C2AD2">
              <w:rPr>
                <w:rFonts w:ascii="Arial" w:eastAsia="Times New Roman" w:hAnsi="Arial" w:cs="Arial"/>
                <w:noProof/>
                <w:sz w:val="20"/>
                <w:szCs w:val="20"/>
                <w:lang w:eastAsia="sl-SI"/>
              </w:rPr>
              <w:drawing>
                <wp:inline distT="0" distB="0" distL="0" distR="0" wp14:anchorId="3DC7B082" wp14:editId="30CB3E06">
                  <wp:extent cx="1028700" cy="123825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238250"/>
                          </a:xfrm>
                          <a:prstGeom prst="rect">
                            <a:avLst/>
                          </a:prstGeom>
                          <a:noFill/>
                          <a:ln>
                            <a:noFill/>
                          </a:ln>
                        </pic:spPr>
                      </pic:pic>
                    </a:graphicData>
                  </a:graphic>
                </wp:inline>
              </w:drawing>
            </w:r>
            <w:r w:rsidRPr="009C2AD2">
              <w:rPr>
                <w:rFonts w:ascii="Arial" w:eastAsia="Times New Roman" w:hAnsi="Arial" w:cs="Arial"/>
                <w:noProof/>
                <w:sz w:val="20"/>
                <w:szCs w:val="20"/>
                <w:lang w:eastAsia="sl-SI"/>
              </w:rPr>
              <w:drawing>
                <wp:inline distT="0" distB="0" distL="0" distR="0" wp14:anchorId="00173B02" wp14:editId="163F7281">
                  <wp:extent cx="876300" cy="125730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1257300"/>
                          </a:xfrm>
                          <a:prstGeom prst="rect">
                            <a:avLst/>
                          </a:prstGeom>
                          <a:noFill/>
                          <a:ln>
                            <a:noFill/>
                          </a:ln>
                        </pic:spPr>
                      </pic:pic>
                    </a:graphicData>
                  </a:graphic>
                </wp:inline>
              </w:drawing>
            </w:r>
            <w:r w:rsidRPr="009C2AD2">
              <w:rPr>
                <w:rFonts w:ascii="Arial" w:eastAsia="Times New Roman" w:hAnsi="Arial" w:cs="Arial"/>
                <w:noProof/>
                <w:sz w:val="20"/>
                <w:szCs w:val="20"/>
                <w:lang w:eastAsia="sl-SI"/>
              </w:rPr>
              <w:drawing>
                <wp:inline distT="0" distB="0" distL="0" distR="0" wp14:anchorId="1B1869E0" wp14:editId="12A2818D">
                  <wp:extent cx="1047750" cy="1352550"/>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1352550"/>
                          </a:xfrm>
                          <a:prstGeom prst="rect">
                            <a:avLst/>
                          </a:prstGeom>
                          <a:noFill/>
                          <a:ln>
                            <a:noFill/>
                          </a:ln>
                        </pic:spPr>
                      </pic:pic>
                    </a:graphicData>
                  </a:graphic>
                </wp:inline>
              </w:drawing>
            </w:r>
          </w:p>
        </w:tc>
      </w:tr>
    </w:tbl>
    <w:p w:rsidR="009C2AD2" w:rsidRPr="009C2AD2" w:rsidRDefault="009C2AD2" w:rsidP="009C2AD2">
      <w:pPr>
        <w:spacing w:line="259" w:lineRule="auto"/>
        <w:rPr>
          <w:rFonts w:ascii="Arial" w:eastAsia="Times New Roman" w:hAnsi="Arial" w:cs="Arial"/>
          <w:sz w:val="24"/>
          <w:szCs w:val="24"/>
          <w:lang w:eastAsia="sl-SI"/>
        </w:rPr>
      </w:pPr>
    </w:p>
    <w:p w:rsidR="009C2AD2" w:rsidRPr="009C2AD2" w:rsidRDefault="009C2AD2" w:rsidP="009C2AD2">
      <w:pPr>
        <w:spacing w:before="100" w:beforeAutospacing="1" w:after="100" w:afterAutospacing="1" w:line="240" w:lineRule="auto"/>
        <w:rPr>
          <w:rFonts w:ascii="Times New Roman" w:eastAsia="Times New Roman" w:hAnsi="Times New Roman" w:cs="Times New Roman"/>
          <w:sz w:val="24"/>
          <w:szCs w:val="24"/>
          <w:lang w:eastAsia="sl-SI"/>
        </w:rPr>
      </w:pPr>
      <w:r w:rsidRPr="009C2AD2">
        <w:rPr>
          <w:rFonts w:ascii="Times New Roman" w:eastAsia="Times New Roman" w:hAnsi="Times New Roman" w:cs="Times New Roman"/>
          <w:b/>
          <w:bCs/>
          <w:sz w:val="24"/>
          <w:szCs w:val="24"/>
          <w:lang w:eastAsia="sl-SI"/>
        </w:rPr>
        <w:t>   SPODNJI SERVIS</w:t>
      </w:r>
    </w:p>
    <w:p w:rsidR="009C2AD2" w:rsidRPr="009C2AD2" w:rsidRDefault="009C2AD2" w:rsidP="009C2AD2">
      <w:pPr>
        <w:spacing w:line="259" w:lineRule="auto"/>
        <w:rPr>
          <w:rFonts w:ascii="Arial" w:eastAsia="Times New Roman" w:hAnsi="Arial" w:cs="Arial"/>
          <w:sz w:val="20"/>
          <w:szCs w:val="20"/>
          <w:lang w:eastAsia="sl-SI"/>
        </w:rPr>
      </w:pPr>
      <w:r w:rsidRPr="009C2AD2">
        <w:rPr>
          <w:rFonts w:ascii="Arial" w:eastAsia="Times New Roman" w:hAnsi="Arial" w:cs="Arial"/>
          <w:sz w:val="20"/>
          <w:szCs w:val="20"/>
          <w:lang w:eastAsia="sl-SI"/>
        </w:rPr>
        <w:t>                        </w:t>
      </w:r>
      <w:r w:rsidRPr="009C2AD2">
        <w:rPr>
          <w:rFonts w:ascii="Arial" w:eastAsia="Times New Roman" w:hAnsi="Arial" w:cs="Arial"/>
          <w:noProof/>
          <w:sz w:val="20"/>
          <w:szCs w:val="20"/>
          <w:lang w:eastAsia="sl-SI"/>
        </w:rPr>
        <w:drawing>
          <wp:inline distT="0" distB="0" distL="0" distR="0" wp14:anchorId="7F50B0F2" wp14:editId="55A132FE">
            <wp:extent cx="5143500" cy="1857375"/>
            <wp:effectExtent l="0" t="0" r="0" b="9525"/>
            <wp:docPr id="29" name="Slika 29" descr="spodnji ser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dnji serv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1857375"/>
                    </a:xfrm>
                    <a:prstGeom prst="rect">
                      <a:avLst/>
                    </a:prstGeom>
                    <a:noFill/>
                    <a:ln>
                      <a:noFill/>
                    </a:ln>
                  </pic:spPr>
                </pic:pic>
              </a:graphicData>
            </a:graphic>
          </wp:inline>
        </w:drawing>
      </w:r>
    </w:p>
    <w:p w:rsidR="009C2AD2" w:rsidRPr="009C2AD2" w:rsidRDefault="009C2AD2" w:rsidP="009C2AD2">
      <w:pPr>
        <w:spacing w:line="259" w:lineRule="auto"/>
        <w:rPr>
          <w:rFonts w:ascii="Arial" w:eastAsia="Times New Roman" w:hAnsi="Arial" w:cs="Arial"/>
          <w:sz w:val="20"/>
          <w:szCs w:val="20"/>
          <w:lang w:eastAsia="sl-SI"/>
        </w:rPr>
      </w:pPr>
    </w:p>
    <w:p w:rsidR="009C2AD2" w:rsidRPr="009C2AD2" w:rsidRDefault="009C2AD2" w:rsidP="009C2AD2">
      <w:pPr>
        <w:spacing w:after="0" w:line="240" w:lineRule="auto"/>
        <w:jc w:val="center"/>
        <w:rPr>
          <w:rFonts w:ascii="Times New Roman" w:eastAsia="Times New Roman" w:hAnsi="Times New Roman" w:cs="Times New Roman"/>
          <w:sz w:val="24"/>
          <w:szCs w:val="24"/>
          <w:lang w:eastAsia="sl-SI"/>
        </w:rPr>
      </w:pPr>
      <w:r w:rsidRPr="009C2AD2">
        <w:rPr>
          <w:rFonts w:ascii="Arial" w:eastAsia="Times New Roman" w:hAnsi="Arial" w:cs="Arial"/>
          <w:sz w:val="24"/>
          <w:szCs w:val="24"/>
          <w:u w:val="single"/>
          <w:lang w:eastAsia="sl-SI"/>
        </w:rPr>
        <w:lastRenderedPageBreak/>
        <w:t>MERE IGRIŠČA ZA ODBOJKO</w:t>
      </w:r>
    </w:p>
    <w:p w:rsidR="009C2AD2" w:rsidRPr="009C2AD2" w:rsidRDefault="009C2AD2" w:rsidP="009C2AD2">
      <w:pPr>
        <w:spacing w:after="0" w:line="240" w:lineRule="auto"/>
        <w:jc w:val="center"/>
        <w:rPr>
          <w:rFonts w:ascii="Times New Roman" w:eastAsia="Times New Roman" w:hAnsi="Times New Roman" w:cs="Times New Roman"/>
          <w:sz w:val="24"/>
          <w:szCs w:val="24"/>
          <w:lang w:eastAsia="sl-SI"/>
        </w:rPr>
      </w:pPr>
      <w:r w:rsidRPr="009C2AD2">
        <w:rPr>
          <w:rFonts w:ascii="Times New Roman" w:eastAsia="Times New Roman" w:hAnsi="Times New Roman" w:cs="Times New Roman"/>
          <w:sz w:val="24"/>
          <w:szCs w:val="24"/>
          <w:lang w:eastAsia="sl-SI"/>
        </w:rPr>
        <w:t> </w:t>
      </w:r>
    </w:p>
    <w:p w:rsidR="009C2AD2" w:rsidRPr="009C2AD2" w:rsidRDefault="009C2AD2" w:rsidP="009C2AD2">
      <w:pPr>
        <w:spacing w:after="0" w:line="240" w:lineRule="auto"/>
        <w:jc w:val="center"/>
        <w:rPr>
          <w:rFonts w:ascii="Times New Roman" w:eastAsia="Times New Roman" w:hAnsi="Times New Roman" w:cs="Times New Roman"/>
          <w:sz w:val="24"/>
          <w:szCs w:val="24"/>
          <w:lang w:eastAsia="sl-SI"/>
        </w:rPr>
      </w:pPr>
      <w:r w:rsidRPr="009C2AD2">
        <w:rPr>
          <w:rFonts w:ascii="Arial" w:eastAsia="Times New Roman" w:hAnsi="Arial" w:cs="Arial"/>
          <w:noProof/>
          <w:sz w:val="28"/>
          <w:szCs w:val="28"/>
          <w:lang w:eastAsia="sl-SI"/>
        </w:rPr>
        <w:drawing>
          <wp:inline distT="0" distB="0" distL="0" distR="0" wp14:anchorId="242E1683" wp14:editId="17226A12">
            <wp:extent cx="5905500" cy="3162300"/>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0" cy="3162300"/>
                    </a:xfrm>
                    <a:prstGeom prst="rect">
                      <a:avLst/>
                    </a:prstGeom>
                    <a:noFill/>
                    <a:ln>
                      <a:noFill/>
                    </a:ln>
                  </pic:spPr>
                </pic:pic>
              </a:graphicData>
            </a:graphic>
          </wp:inline>
        </w:drawing>
      </w:r>
    </w:p>
    <w:p w:rsidR="009C2AD2" w:rsidRPr="009C2AD2" w:rsidRDefault="009C2AD2" w:rsidP="009C2AD2">
      <w:pPr>
        <w:spacing w:line="259" w:lineRule="auto"/>
        <w:rPr>
          <w:rFonts w:ascii="Arial" w:eastAsia="Times New Roman" w:hAnsi="Arial" w:cs="Arial"/>
          <w:sz w:val="28"/>
          <w:szCs w:val="28"/>
          <w:lang w:eastAsia="sl-SI"/>
        </w:rPr>
      </w:pPr>
      <w:r w:rsidRPr="009C2AD2">
        <w:rPr>
          <w:rFonts w:ascii="Arial" w:eastAsia="Times New Roman" w:hAnsi="Arial" w:cs="Arial"/>
          <w:sz w:val="28"/>
          <w:szCs w:val="28"/>
          <w:lang w:eastAsia="sl-SI"/>
        </w:rPr>
        <w:t> </w:t>
      </w:r>
    </w:p>
    <w:p w:rsidR="009C2AD2" w:rsidRPr="009C2AD2" w:rsidRDefault="009C2AD2" w:rsidP="009C2AD2">
      <w:pPr>
        <w:spacing w:line="259" w:lineRule="auto"/>
        <w:rPr>
          <w:rFonts w:ascii="Arial" w:eastAsia="Times New Roman" w:hAnsi="Arial" w:cs="Arial"/>
          <w:sz w:val="28"/>
          <w:szCs w:val="28"/>
          <w:lang w:eastAsia="sl-SI"/>
        </w:rPr>
      </w:pPr>
    </w:p>
    <w:p w:rsidR="009C2AD2" w:rsidRPr="009C2AD2" w:rsidRDefault="009C2AD2" w:rsidP="009C2AD2">
      <w:pPr>
        <w:spacing w:line="259" w:lineRule="auto"/>
        <w:rPr>
          <w:rFonts w:ascii="Arial" w:eastAsia="Times New Roman" w:hAnsi="Arial" w:cs="Arial"/>
          <w:sz w:val="28"/>
          <w:szCs w:val="28"/>
          <w:lang w:eastAsia="sl-SI"/>
        </w:rPr>
      </w:pPr>
    </w:p>
    <w:p w:rsidR="009C2AD2" w:rsidRPr="009C2AD2" w:rsidRDefault="009C2AD2" w:rsidP="009C2AD2">
      <w:pPr>
        <w:spacing w:line="259" w:lineRule="auto"/>
        <w:rPr>
          <w:rFonts w:ascii="Arial" w:eastAsia="Times New Roman" w:hAnsi="Arial" w:cs="Arial"/>
          <w:sz w:val="28"/>
          <w:szCs w:val="28"/>
          <w:lang w:eastAsia="sl-SI"/>
        </w:rPr>
      </w:pPr>
    </w:p>
    <w:p w:rsidR="009C2AD2" w:rsidRPr="009C2AD2" w:rsidRDefault="009C2AD2" w:rsidP="009C2AD2">
      <w:pPr>
        <w:spacing w:line="259" w:lineRule="auto"/>
        <w:rPr>
          <w:rFonts w:ascii="Arial" w:eastAsia="Times New Roman" w:hAnsi="Arial" w:cs="Arial"/>
          <w:sz w:val="28"/>
          <w:szCs w:val="28"/>
          <w:lang w:eastAsia="sl-SI"/>
        </w:rPr>
      </w:pPr>
    </w:p>
    <w:p w:rsidR="009C2AD2" w:rsidRPr="009C2AD2" w:rsidRDefault="009C2AD2" w:rsidP="009C2AD2">
      <w:pPr>
        <w:spacing w:line="259" w:lineRule="auto"/>
        <w:rPr>
          <w:rFonts w:ascii="Arial" w:eastAsia="Times New Roman" w:hAnsi="Arial" w:cs="Arial"/>
          <w:sz w:val="28"/>
          <w:szCs w:val="28"/>
          <w:lang w:eastAsia="sl-SI"/>
        </w:rPr>
      </w:pPr>
    </w:p>
    <w:p w:rsidR="009C2AD2" w:rsidRPr="009C2AD2" w:rsidRDefault="009C2AD2" w:rsidP="009C2AD2">
      <w:pPr>
        <w:spacing w:after="0" w:line="240" w:lineRule="auto"/>
        <w:rPr>
          <w:rFonts w:ascii="Times New Roman" w:eastAsia="Times New Roman" w:hAnsi="Times New Roman" w:cs="Times New Roman"/>
          <w:sz w:val="24"/>
          <w:szCs w:val="24"/>
          <w:lang w:eastAsia="sl-SI"/>
        </w:rPr>
      </w:pPr>
      <w:r w:rsidRPr="009C2AD2">
        <w:rPr>
          <w:rFonts w:ascii="Arial" w:eastAsia="Times New Roman" w:hAnsi="Arial" w:cs="Arial"/>
          <w:b/>
          <w:bCs/>
          <w:sz w:val="20"/>
          <w:szCs w:val="20"/>
          <w:u w:val="single"/>
          <w:lang w:eastAsia="sl-SI"/>
        </w:rPr>
        <w:t>PRAVILA  ZA ODBOJKO</w:t>
      </w:r>
    </w:p>
    <w:p w:rsidR="009C2AD2" w:rsidRPr="009C2AD2" w:rsidRDefault="009C2AD2" w:rsidP="009C2AD2">
      <w:pPr>
        <w:numPr>
          <w:ilvl w:val="0"/>
          <w:numId w:val="1"/>
        </w:numPr>
        <w:spacing w:after="0" w:line="240" w:lineRule="auto"/>
        <w:jc w:val="both"/>
        <w:rPr>
          <w:rFonts w:ascii="Times New Roman" w:eastAsia="Times New Roman" w:hAnsi="Times New Roman" w:cs="Times New Roman"/>
          <w:sz w:val="24"/>
          <w:szCs w:val="24"/>
          <w:lang w:eastAsia="sl-SI"/>
        </w:rPr>
      </w:pPr>
      <w:r w:rsidRPr="009C2AD2">
        <w:rPr>
          <w:rFonts w:ascii="Arial" w:eastAsia="Times New Roman" w:hAnsi="Arial" w:cs="Arial"/>
          <w:sz w:val="20"/>
          <w:szCs w:val="20"/>
          <w:lang w:eastAsia="sl-SI"/>
        </w:rPr>
        <w:t>Igralno polje je velikosti 18 x 9 m, najmanj 7 m nad igriščem ne sme biti ovir. Črte so širine 5 cm.</w:t>
      </w:r>
    </w:p>
    <w:p w:rsidR="009C2AD2" w:rsidRPr="009C2AD2" w:rsidRDefault="009C2AD2" w:rsidP="009C2AD2">
      <w:pPr>
        <w:numPr>
          <w:ilvl w:val="0"/>
          <w:numId w:val="1"/>
        </w:numPr>
        <w:spacing w:after="0" w:line="240" w:lineRule="auto"/>
        <w:jc w:val="both"/>
        <w:rPr>
          <w:rFonts w:ascii="Times New Roman" w:eastAsia="Times New Roman" w:hAnsi="Times New Roman" w:cs="Times New Roman"/>
          <w:sz w:val="24"/>
          <w:szCs w:val="24"/>
          <w:lang w:eastAsia="sl-SI"/>
        </w:rPr>
      </w:pPr>
      <w:r w:rsidRPr="009C2AD2">
        <w:rPr>
          <w:rFonts w:ascii="Arial" w:eastAsia="Times New Roman" w:hAnsi="Arial" w:cs="Arial"/>
          <w:sz w:val="20"/>
          <w:szCs w:val="20"/>
          <w:lang w:eastAsia="sl-SI"/>
        </w:rPr>
        <w:t>Mreža je dolga 9,5 m in široka 1m. Za mlajše ekipe je mreža na višini 224 cm.</w:t>
      </w:r>
    </w:p>
    <w:p w:rsidR="009C2AD2" w:rsidRPr="009C2AD2" w:rsidRDefault="009C2AD2" w:rsidP="009C2AD2">
      <w:pPr>
        <w:numPr>
          <w:ilvl w:val="0"/>
          <w:numId w:val="1"/>
        </w:numPr>
        <w:spacing w:after="0" w:line="240" w:lineRule="auto"/>
        <w:jc w:val="both"/>
        <w:rPr>
          <w:rFonts w:ascii="Times New Roman" w:eastAsia="Times New Roman" w:hAnsi="Times New Roman" w:cs="Times New Roman"/>
          <w:sz w:val="24"/>
          <w:szCs w:val="24"/>
          <w:lang w:eastAsia="sl-SI"/>
        </w:rPr>
      </w:pPr>
      <w:r w:rsidRPr="009C2AD2">
        <w:rPr>
          <w:rFonts w:ascii="Arial" w:eastAsia="Times New Roman" w:hAnsi="Arial" w:cs="Arial"/>
          <w:sz w:val="20"/>
          <w:szCs w:val="20"/>
          <w:lang w:eastAsia="sl-SI"/>
        </w:rPr>
        <w:t>Žoga je narejena iz usnja in gume, svetle barve, premera 65 – 67 cm in težka od 260 – 280 g.</w:t>
      </w:r>
    </w:p>
    <w:p w:rsidR="009C2AD2" w:rsidRPr="009C2AD2" w:rsidRDefault="009C2AD2" w:rsidP="009C2AD2">
      <w:pPr>
        <w:numPr>
          <w:ilvl w:val="0"/>
          <w:numId w:val="1"/>
        </w:numPr>
        <w:spacing w:after="0" w:line="240" w:lineRule="auto"/>
        <w:jc w:val="both"/>
        <w:rPr>
          <w:rFonts w:ascii="Times New Roman" w:eastAsia="Times New Roman" w:hAnsi="Times New Roman" w:cs="Times New Roman"/>
          <w:sz w:val="24"/>
          <w:szCs w:val="24"/>
          <w:lang w:eastAsia="sl-SI"/>
        </w:rPr>
      </w:pPr>
      <w:r w:rsidRPr="009C2AD2">
        <w:rPr>
          <w:rFonts w:ascii="Arial" w:eastAsia="Times New Roman" w:hAnsi="Arial" w:cs="Arial"/>
          <w:sz w:val="20"/>
          <w:szCs w:val="20"/>
          <w:lang w:eastAsia="sl-SI"/>
        </w:rPr>
        <w:t>Ekipo sestavlja največ 12 igralcev, trener, pomočnik trenerja, zdravnik in maser. V polju je lahko 6 igralcev, če jih ostane 5 se tekma prekine.</w:t>
      </w:r>
    </w:p>
    <w:p w:rsidR="009C2AD2" w:rsidRPr="009C2AD2" w:rsidRDefault="009C2AD2" w:rsidP="009C2AD2">
      <w:pPr>
        <w:numPr>
          <w:ilvl w:val="0"/>
          <w:numId w:val="1"/>
        </w:numPr>
        <w:spacing w:after="0" w:line="240" w:lineRule="auto"/>
        <w:jc w:val="both"/>
        <w:rPr>
          <w:rFonts w:ascii="Times New Roman" w:eastAsia="Times New Roman" w:hAnsi="Times New Roman" w:cs="Times New Roman"/>
          <w:sz w:val="24"/>
          <w:szCs w:val="24"/>
          <w:lang w:eastAsia="sl-SI"/>
        </w:rPr>
      </w:pPr>
      <w:r w:rsidRPr="009C2AD2">
        <w:rPr>
          <w:rFonts w:ascii="Arial" w:eastAsia="Times New Roman" w:hAnsi="Arial" w:cs="Arial"/>
          <w:sz w:val="20"/>
          <w:szCs w:val="20"/>
          <w:lang w:eastAsia="sl-SI"/>
        </w:rPr>
        <w:t>Opremo igralcev sestavljajo majica, hlačke in športna obutev. Barve oblačil morajo biti za vse igralce enotne. Številke igralcev so na hrbtu in so razvrščene od 1 do 18.</w:t>
      </w:r>
    </w:p>
    <w:p w:rsidR="009C2AD2" w:rsidRPr="009C2AD2" w:rsidRDefault="009C2AD2" w:rsidP="009C2AD2">
      <w:pPr>
        <w:numPr>
          <w:ilvl w:val="0"/>
          <w:numId w:val="1"/>
        </w:numPr>
        <w:spacing w:after="0" w:line="240" w:lineRule="auto"/>
        <w:jc w:val="both"/>
        <w:rPr>
          <w:rFonts w:ascii="Times New Roman" w:eastAsia="Times New Roman" w:hAnsi="Times New Roman" w:cs="Times New Roman"/>
          <w:sz w:val="24"/>
          <w:szCs w:val="24"/>
          <w:lang w:eastAsia="sl-SI"/>
        </w:rPr>
      </w:pPr>
      <w:r w:rsidRPr="009C2AD2">
        <w:rPr>
          <w:rFonts w:ascii="Arial" w:eastAsia="Times New Roman" w:hAnsi="Arial" w:cs="Arial"/>
          <w:sz w:val="20"/>
          <w:szCs w:val="20"/>
          <w:lang w:eastAsia="sl-SI"/>
        </w:rPr>
        <w:t>Zmaga ekipa, ki prva osvoji tri nize. Niz dobi ekipa, ki prva doseže 25 točk z najmanj 2 točkama prednosti.</w:t>
      </w:r>
    </w:p>
    <w:p w:rsidR="009C2AD2" w:rsidRPr="009C2AD2" w:rsidRDefault="009C2AD2" w:rsidP="009C2AD2">
      <w:pPr>
        <w:numPr>
          <w:ilvl w:val="0"/>
          <w:numId w:val="1"/>
        </w:numPr>
        <w:spacing w:after="0" w:line="240" w:lineRule="auto"/>
        <w:jc w:val="both"/>
        <w:rPr>
          <w:rFonts w:ascii="Times New Roman" w:eastAsia="Times New Roman" w:hAnsi="Times New Roman" w:cs="Times New Roman"/>
          <w:sz w:val="24"/>
          <w:szCs w:val="24"/>
          <w:lang w:eastAsia="sl-SI"/>
        </w:rPr>
      </w:pPr>
      <w:r w:rsidRPr="009C2AD2">
        <w:rPr>
          <w:rFonts w:ascii="Arial" w:eastAsia="Times New Roman" w:hAnsi="Arial" w:cs="Arial"/>
          <w:sz w:val="20"/>
          <w:szCs w:val="20"/>
          <w:lang w:eastAsia="sl-SI"/>
        </w:rPr>
        <w:t xml:space="preserve">Žogo je dovoljeno odbiti z vsemi deli telesa. </w:t>
      </w:r>
    </w:p>
    <w:p w:rsidR="009C2AD2" w:rsidRPr="009C2AD2" w:rsidRDefault="009C2AD2" w:rsidP="009C2AD2">
      <w:pPr>
        <w:spacing w:line="259" w:lineRule="auto"/>
      </w:pPr>
      <w:r w:rsidRPr="009C2AD2">
        <w:rPr>
          <w:rFonts w:ascii="Arial" w:eastAsia="Times New Roman" w:hAnsi="Arial" w:cs="Arial"/>
          <w:sz w:val="20"/>
          <w:szCs w:val="20"/>
          <w:lang w:eastAsia="sl-SI"/>
        </w:rPr>
        <w:t>Igralci morajo v polju mirovati in biti v času servisa pravilno postavljeni. </w:t>
      </w:r>
    </w:p>
    <w:p w:rsidR="009C2AD2" w:rsidRDefault="009C2AD2" w:rsidP="009C2AD2">
      <w:pPr>
        <w:spacing w:before="100" w:beforeAutospacing="1" w:after="100" w:afterAutospacing="1" w:line="240" w:lineRule="auto"/>
        <w:jc w:val="both"/>
        <w:rPr>
          <w:rFonts w:ascii="Arial" w:eastAsia="Times New Roman" w:hAnsi="Arial" w:cs="Arial"/>
          <w:sz w:val="24"/>
          <w:szCs w:val="24"/>
          <w:lang w:eastAsia="sl-SI"/>
        </w:rPr>
      </w:pPr>
    </w:p>
    <w:p w:rsidR="009C2AD2" w:rsidRPr="009C2AD2" w:rsidRDefault="009C2AD2" w:rsidP="009C2AD2">
      <w:pPr>
        <w:spacing w:before="100" w:beforeAutospacing="1" w:after="100" w:afterAutospacing="1" w:line="240" w:lineRule="auto"/>
        <w:jc w:val="both"/>
        <w:rPr>
          <w:rFonts w:ascii="Arial" w:eastAsia="Times New Roman" w:hAnsi="Arial" w:cs="Arial"/>
          <w:b/>
          <w:bCs/>
          <w:sz w:val="24"/>
          <w:szCs w:val="24"/>
          <w:lang w:eastAsia="sl-SI"/>
        </w:rPr>
      </w:pPr>
    </w:p>
    <w:sectPr w:rsidR="009C2AD2" w:rsidRPr="009C2AD2"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F452A"/>
    <w:multiLevelType w:val="multilevel"/>
    <w:tmpl w:val="2242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D2"/>
    <w:rsid w:val="00330CD1"/>
    <w:rsid w:val="005744CB"/>
    <w:rsid w:val="009C2AD2"/>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C8F25-26FA-4E76-B56C-B9EC5543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2AD2"/>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2020-04-05T08:53:00Z</dcterms:created>
  <dcterms:modified xsi:type="dcterms:W3CDTF">2020-04-05T08:53:00Z</dcterms:modified>
</cp:coreProperties>
</file>