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ponedeljek ste imele za pregledat teorijo skoka v daljino, danes, petek, 8. 5., pa  preglejte kratek sestavek o skoku v višino. V ponedeljek pa vam pošljem še kratek kviz z vprašanji o skokih.</w:t>
      </w:r>
    </w:p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30D05" w:rsidRDefault="00830D05" w:rsidP="00830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ATLETIKA – SKOK V VIŠINO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D05" w:rsidRDefault="00830D05" w:rsidP="0083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Skok v višino je od prvih olimpijskih iger moderne dobe (leta 1896) olimpijska disciplina, do leta 1912 tudi z mesta (brez zaleta). Najprej so skakali skrčko, potem škarjice, nato pa sta se kot osnovna sloga menjavala </w:t>
      </w:r>
      <w:proofErr w:type="spellStart"/>
      <w:r>
        <w:rPr>
          <w:rFonts w:ascii="Arial" w:eastAsia="Times New Roman" w:hAnsi="Arial" w:cs="Arial"/>
          <w:lang w:eastAsia="sl-SI"/>
        </w:rPr>
        <w:t>western-roll</w:t>
      </w:r>
      <w:proofErr w:type="spellEnd"/>
      <w:r>
        <w:rPr>
          <w:rFonts w:ascii="Arial" w:eastAsia="Times New Roman" w:hAnsi="Arial" w:cs="Arial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lang w:eastAsia="sl-SI"/>
        </w:rPr>
        <w:t>straddle</w:t>
      </w:r>
      <w:proofErr w:type="spellEnd"/>
      <w:r>
        <w:rPr>
          <w:rFonts w:ascii="Arial" w:eastAsia="Times New Roman" w:hAnsi="Arial" w:cs="Arial"/>
          <w:lang w:eastAsia="sl-SI"/>
        </w:rPr>
        <w:t xml:space="preserve">, dokler se ni na olimpijskih igrah 1968. leta pojavil nov slog </w:t>
      </w:r>
      <w:proofErr w:type="spellStart"/>
      <w:r>
        <w:rPr>
          <w:rFonts w:ascii="Arial" w:eastAsia="Times New Roman" w:hAnsi="Arial" w:cs="Arial"/>
          <w:lang w:eastAsia="sl-SI"/>
        </w:rPr>
        <w:t>fosbury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flop</w:t>
      </w:r>
      <w:proofErr w:type="spellEnd"/>
      <w:r>
        <w:rPr>
          <w:rFonts w:ascii="Arial" w:eastAsia="Times New Roman" w:hAnsi="Arial" w:cs="Arial"/>
          <w:lang w:eastAsia="sl-SI"/>
        </w:rPr>
        <w:t>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TEHNIKE SKOKA V VIŠINO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SKOK SKRČNO »SKRČKA«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343275" cy="14954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PREKORAČNA TEHNIKA »ŠKARJICE«</w:t>
      </w:r>
    </w:p>
    <w:p w:rsidR="00830D05" w:rsidRDefault="00830D05" w:rsidP="0083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619500" cy="1371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- 5 koračni zalet izmeriš pod kotom 45 stopinj glede na letvico, z 8 hodnimi koraki;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v zaletu in odrivu mora biti trup vzravnan;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 in 2 stopali stran od letvice;</w:t>
      </w: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zadnji 3 koraki morajo biti izvedeni v višjem ritmu.</w:t>
      </w:r>
    </w:p>
    <w:p w:rsidR="00830D05" w:rsidRDefault="00830D05" w:rsidP="00830D0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Primer zaleta za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prekoračno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tehniko</w:t>
      </w:r>
    </w:p>
    <w:p w:rsidR="00830D05" w:rsidRDefault="00830D05" w:rsidP="00830D05">
      <w:pPr>
        <w:rPr>
          <w:rFonts w:ascii="Arial" w:hAnsi="Arial" w:cs="Arial"/>
          <w:sz w:val="20"/>
          <w:szCs w:val="20"/>
          <w:u w:val="single"/>
        </w:rPr>
      </w:pPr>
    </w:p>
    <w:p w:rsidR="00830D05" w:rsidRDefault="00830D05" w:rsidP="00830D0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drawing>
          <wp:inline distT="0" distB="0" distL="0" distR="0">
            <wp:extent cx="2676525" cy="1304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TEHNIKA FLOP</w:t>
      </w:r>
    </w:p>
    <w:p w:rsidR="00830D05" w:rsidRDefault="00830D05" w:rsidP="00830D05">
      <w:pPr>
        <w:jc w:val="center"/>
        <w:rPr>
          <w:rFonts w:ascii="Arial" w:hAnsi="Arial" w:cs="Arial"/>
          <w:b/>
          <w:bCs/>
        </w:rPr>
      </w:pPr>
    </w:p>
    <w:p w:rsidR="00830D05" w:rsidRDefault="00830D05" w:rsidP="00830D05">
      <w:pPr>
        <w:jc w:val="center"/>
        <w:rPr>
          <w:rFonts w:ascii="Arial" w:hAnsi="Arial" w:cs="Arial"/>
          <w:b/>
          <w:bCs/>
        </w:rPr>
      </w:pPr>
    </w:p>
    <w:p w:rsidR="00830D05" w:rsidRDefault="00830D05" w:rsidP="00830D05"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057525" cy="1704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/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Največja značilnost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flopa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je let s hrbtom čez letvico v usločenem položaju, ko je treba potiskati boke naprej in navzgor, ramena in stopala pa navzdol. Tak način skakanja se je uveljavil kot najbolj učinkovit in racionalen — tako v vrhunski kot tudi v šolski atletiki. Ob tem je potrebno opozoriti na varno doskočišče.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ZALET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pravokotno od sredine letvice izmeriš 8 korakov, nato pa 5 do 6 korakov vzporedno z letvico.   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Hitrost zaleta mora naraščati proti odrivu. Zalet mora biti ritmičen. 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ODRIV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aktivna postavitev stopala odrivne noge pod kotom 30̊ in 2 stopali stan od letvice;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zadnji korak mora biti izrazito hiter in krajši od ostalih;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PREHOD LETVICE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glava je v podaljšku trupa ali nekoliko zaklonjena;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noge so v kolenu pokrčene, kolena in ramena morajo biti nižje od položaja bokov.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30D05" w:rsidRDefault="00830D05" w:rsidP="0083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Opozorilo: </w:t>
      </w: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Doskočišče mora biti iz penastih materialov, visoko najmanj 50 cm in velikosti najmanj 4 x 2 m.</w:t>
      </w: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830D05" w:rsidRDefault="00830D05" w:rsidP="00830D05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705225" cy="2066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05" w:rsidRDefault="00830D05" w:rsidP="00830D05"/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05"/>
    <w:rsid w:val="00330CD1"/>
    <w:rsid w:val="007A7B0E"/>
    <w:rsid w:val="00830D0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7D0D-0920-4261-B738-E66B332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0D05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2020-05-07T10:45:00Z</dcterms:created>
  <dcterms:modified xsi:type="dcterms:W3CDTF">2020-05-07T10:45:00Z</dcterms:modified>
</cp:coreProperties>
</file>