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barvnamrea6poudarek5"/>
        <w:tblW w:w="9503" w:type="dxa"/>
        <w:tblInd w:w="-147" w:type="dxa"/>
        <w:tblLook w:val="00A0" w:firstRow="1" w:lastRow="0" w:firstColumn="1" w:lastColumn="0" w:noHBand="0" w:noVBand="0"/>
      </w:tblPr>
      <w:tblGrid>
        <w:gridCol w:w="3278"/>
        <w:gridCol w:w="2920"/>
        <w:gridCol w:w="3305"/>
      </w:tblGrid>
      <w:tr w:rsidR="009871C1" w:rsidRPr="00C75C9F" w14:paraId="11B88119" w14:textId="77777777" w:rsidTr="00BE2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19255992" w14:textId="77777777" w:rsidR="009871C1" w:rsidRPr="004F5B82" w:rsidRDefault="009871C1" w:rsidP="00BE2642">
            <w:pPr>
              <w:rPr>
                <w:b w:val="0"/>
                <w:bCs w:val="0"/>
                <w:color w:val="000000" w:themeColor="text1"/>
                <w:sz w:val="36"/>
                <w:szCs w:val="36"/>
              </w:rPr>
            </w:pPr>
            <w:bookmarkStart w:id="0" w:name="_Hlk35103065"/>
            <w:bookmarkStart w:id="1" w:name="_GoBack"/>
            <w:bookmarkEnd w:id="0"/>
            <w:bookmarkEnd w:id="1"/>
            <w:r>
              <w:rPr>
                <w:color w:val="000000" w:themeColor="text1"/>
                <w:sz w:val="36"/>
                <w:szCs w:val="36"/>
              </w:rPr>
              <w:t>5</w:t>
            </w:r>
            <w:r w:rsidRPr="004F5B82">
              <w:rPr>
                <w:color w:val="000000" w:themeColor="text1"/>
                <w:sz w:val="36"/>
                <w:szCs w:val="36"/>
              </w:rPr>
              <w:t xml:space="preserve">. </w:t>
            </w:r>
            <w:proofErr w:type="spellStart"/>
            <w:r w:rsidRPr="004F5B82">
              <w:rPr>
                <w:color w:val="000000" w:themeColor="text1"/>
                <w:sz w:val="36"/>
                <w:szCs w:val="36"/>
              </w:rPr>
              <w:t>razred</w:t>
            </w:r>
            <w:proofErr w:type="spellEnd"/>
            <w:r w:rsidRPr="004F5B82">
              <w:rPr>
                <w:color w:val="000000" w:themeColor="text1"/>
                <w:sz w:val="36"/>
                <w:szCs w:val="36"/>
              </w:rPr>
              <w:t>, ANGLEŠČINA</w:t>
            </w:r>
            <w:r>
              <w:rPr>
                <w:b w:val="0"/>
                <w:bCs w:val="0"/>
                <w:color w:val="000000" w:themeColor="text1"/>
                <w:sz w:val="36"/>
                <w:szCs w:val="36"/>
              </w:rPr>
              <w:t>, OŠ Col</w:t>
            </w:r>
          </w:p>
          <w:p w14:paraId="48E9F787" w14:textId="58E3AC68" w:rsidR="009871C1" w:rsidRPr="001630D7" w:rsidRDefault="009871C1" w:rsidP="00BE2642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P</w:t>
            </w:r>
            <w:r w:rsidR="006331A1">
              <w:rPr>
                <w:b w:val="0"/>
                <w:bCs w:val="0"/>
                <w:color w:val="auto"/>
                <w:sz w:val="28"/>
                <w:szCs w:val="28"/>
              </w:rPr>
              <w:t xml:space="preserve">OUK NA </w:t>
            </w:r>
            <w:proofErr w:type="gramStart"/>
            <w:r w:rsidR="006331A1">
              <w:rPr>
                <w:b w:val="0"/>
                <w:bCs w:val="0"/>
                <w:color w:val="auto"/>
                <w:sz w:val="28"/>
                <w:szCs w:val="28"/>
              </w:rPr>
              <w:t xml:space="preserve">DALJAVO,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16</w:t>
            </w:r>
            <w:proofErr w:type="gramEnd"/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. </w:t>
            </w:r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marec</w:t>
            </w:r>
            <w:proofErr w:type="spellEnd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 2020</w:t>
            </w:r>
          </w:p>
          <w:p w14:paraId="52C9C671" w14:textId="77777777" w:rsidR="009871C1" w:rsidRPr="004F5B82" w:rsidRDefault="009871C1" w:rsidP="00BE2642">
            <w:pPr>
              <w:rPr>
                <w:rFonts w:ascii="Papyrus" w:hAnsi="Papyrus" w:cs="David"/>
                <w:color w:val="000000" w:themeColor="text1"/>
                <w:sz w:val="36"/>
                <w:szCs w:val="36"/>
              </w:rPr>
            </w:pPr>
            <w:r w:rsidRPr="00C75C9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73F2067" wp14:editId="6BCAC7C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38" name="Picture 38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F5B82">
              <w:rPr>
                <w:rFonts w:ascii="Papyrus" w:hAnsi="Papyrus" w:cs="David"/>
                <w:color w:val="000000" w:themeColor="text1"/>
                <w:sz w:val="36"/>
                <w:szCs w:val="36"/>
              </w:rPr>
              <w:t>Distance learning during temporary school closure</w:t>
            </w:r>
          </w:p>
          <w:p w14:paraId="21CEB312" w14:textId="77777777" w:rsidR="009871C1" w:rsidRPr="00C75C9F" w:rsidRDefault="009871C1" w:rsidP="00BE2642">
            <w:pPr>
              <w:rPr>
                <w:rFonts w:ascii="Calibri" w:hAnsi="Calibri"/>
                <w:b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871C1" w:rsidRPr="00E8343E" w14:paraId="43D0F3B6" w14:textId="77777777" w:rsidTr="00BE2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6E3D6177" w14:textId="77777777" w:rsidR="009871C1" w:rsidRPr="00E8343E" w:rsidRDefault="009871C1" w:rsidP="00BE2642">
            <w:pPr>
              <w:rPr>
                <w:rFonts w:ascii="Calibri" w:hAnsi="Calibri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NASLOV </w:t>
            </w:r>
            <w:r w:rsidRPr="00E8343E"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 xml:space="preserve"> URE: </w:t>
            </w:r>
            <w:r>
              <w:rPr>
                <w:bCs w:val="0"/>
                <w:color w:val="auto"/>
                <w:sz w:val="28"/>
                <w:szCs w:val="28"/>
              </w:rPr>
              <w:t xml:space="preserve"> What’s the time? - </w:t>
            </w:r>
            <w:proofErr w:type="spellStart"/>
            <w:r w:rsidRPr="00B2765E">
              <w:rPr>
                <w:b w:val="0"/>
                <w:color w:val="auto"/>
                <w:sz w:val="28"/>
                <w:szCs w:val="28"/>
              </w:rPr>
              <w:t>ponovitev</w:t>
            </w:r>
            <w:proofErr w:type="spellEnd"/>
          </w:p>
        </w:tc>
      </w:tr>
      <w:tr w:rsidR="009871C1" w:rsidRPr="00E8343E" w14:paraId="6F82673B" w14:textId="77777777" w:rsidTr="00BE2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42227318" w14:textId="77777777" w:rsidR="009871C1" w:rsidRPr="00E8343E" w:rsidRDefault="009871C1" w:rsidP="00BE2642">
            <w:pPr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ZAPOREDNA ŠT. URE</w:t>
            </w:r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  <w:t xml:space="preserve"> pouka na daljavo</w:t>
            </w: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:</w:t>
            </w:r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  <w:t xml:space="preserve"> </w:t>
            </w:r>
            <w:r w:rsidRPr="002F3E81"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</w:tcPr>
          <w:p w14:paraId="3EA641BA" w14:textId="77777777" w:rsidR="009871C1" w:rsidRPr="00E8343E" w:rsidRDefault="009871C1" w:rsidP="00BE2642">
            <w:pPr>
              <w:rPr>
                <w:rFonts w:ascii="Calibri" w:hAnsi="Calibri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DATUM: 16.</w:t>
            </w:r>
            <w:r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 </w:t>
            </w: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3. 2020</w:t>
            </w:r>
          </w:p>
        </w:tc>
        <w:tc>
          <w:tcPr>
            <w:tcW w:w="3305" w:type="dxa"/>
          </w:tcPr>
          <w:p w14:paraId="0B344687" w14:textId="77777777" w:rsidR="009871C1" w:rsidRPr="00E8343E" w:rsidRDefault="009871C1" w:rsidP="00BE2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RAZRED: </w:t>
            </w:r>
            <w:r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5</w:t>
            </w: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.</w:t>
            </w:r>
          </w:p>
        </w:tc>
      </w:tr>
    </w:tbl>
    <w:p w14:paraId="78BF397E" w14:textId="77777777" w:rsidR="009871C1" w:rsidRDefault="009871C1" w:rsidP="00633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sz w:val="28"/>
          <w:szCs w:val="28"/>
        </w:rPr>
      </w:pPr>
      <w:r>
        <w:rPr>
          <w:noProof/>
        </w:rPr>
        <w:drawing>
          <wp:inline distT="0" distB="0" distL="0" distR="0" wp14:anchorId="5D5E7475" wp14:editId="0BA686A5">
            <wp:extent cx="342900" cy="358859"/>
            <wp:effectExtent l="0" t="0" r="0" b="317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29" cy="36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B98">
        <w:t xml:space="preserve"> </w:t>
      </w:r>
      <w:r w:rsidRPr="002F3E81">
        <w:rPr>
          <w:sz w:val="28"/>
          <w:szCs w:val="28"/>
        </w:rPr>
        <w:t xml:space="preserve">Hello everyone!  For our first distance learning </w:t>
      </w:r>
      <w:proofErr w:type="gramStart"/>
      <w:r w:rsidRPr="002F3E81">
        <w:rPr>
          <w:sz w:val="28"/>
          <w:szCs w:val="28"/>
        </w:rPr>
        <w:t>lesson  you</w:t>
      </w:r>
      <w:proofErr w:type="gramEnd"/>
      <w:r w:rsidRPr="002F3E81">
        <w:rPr>
          <w:sz w:val="28"/>
          <w:szCs w:val="28"/>
        </w:rPr>
        <w:t xml:space="preserve"> can practice telling the  time. Here is </w:t>
      </w:r>
      <w:proofErr w:type="gramStart"/>
      <w:r w:rsidRPr="002F3E81">
        <w:rPr>
          <w:sz w:val="28"/>
          <w:szCs w:val="28"/>
        </w:rPr>
        <w:t>a  good</w:t>
      </w:r>
      <w:proofErr w:type="gramEnd"/>
      <w:r w:rsidRPr="002F3E81">
        <w:rPr>
          <w:sz w:val="28"/>
          <w:szCs w:val="28"/>
        </w:rPr>
        <w:t xml:space="preserve"> link to</w:t>
      </w:r>
      <w:r>
        <w:rPr>
          <w:sz w:val="28"/>
          <w:szCs w:val="28"/>
        </w:rPr>
        <w:t xml:space="preserve">  tell</w:t>
      </w:r>
      <w:r w:rsidRPr="002F3E81">
        <w:rPr>
          <w:sz w:val="28"/>
          <w:szCs w:val="28"/>
        </w:rPr>
        <w:t xml:space="preserve"> and to play </w:t>
      </w:r>
      <w:r w:rsidRPr="00B2765E">
        <w:rPr>
          <w:i/>
          <w:iCs/>
          <w:sz w:val="28"/>
          <w:szCs w:val="28"/>
        </w:rPr>
        <w:t>What’s the time?</w:t>
      </w:r>
      <w:r w:rsidRPr="002F3E81">
        <w:rPr>
          <w:sz w:val="28"/>
          <w:szCs w:val="28"/>
        </w:rPr>
        <w:t xml:space="preserve"> </w:t>
      </w:r>
    </w:p>
    <w:p w14:paraId="5B0D88BD" w14:textId="77777777" w:rsidR="009871C1" w:rsidRPr="002F3E81" w:rsidRDefault="007C25F0" w:rsidP="00633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sz w:val="28"/>
          <w:szCs w:val="28"/>
        </w:rPr>
      </w:pPr>
      <w:hyperlink r:id="rId6" w:history="1">
        <w:r w:rsidR="009871C1" w:rsidRPr="002F3E81">
          <w:rPr>
            <w:rStyle w:val="Hiperpovezava"/>
            <w:sz w:val="28"/>
            <w:szCs w:val="28"/>
          </w:rPr>
          <w:t>https://agendaweb.org/vocabulary/time-exercises.html</w:t>
        </w:r>
      </w:hyperlink>
    </w:p>
    <w:p w14:paraId="31439F24" w14:textId="77777777" w:rsidR="009871C1" w:rsidRDefault="009871C1" w:rsidP="00633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b/>
          <w:bCs/>
          <w:sz w:val="28"/>
          <w:szCs w:val="28"/>
        </w:rPr>
      </w:pPr>
      <w:proofErr w:type="spellStart"/>
      <w:r w:rsidRPr="005C6F62">
        <w:rPr>
          <w:b/>
          <w:bCs/>
          <w:sz w:val="28"/>
          <w:szCs w:val="28"/>
        </w:rPr>
        <w:t>Pozdrav</w:t>
      </w:r>
      <w:proofErr w:type="spellEnd"/>
      <w:r w:rsidRPr="005C6F62">
        <w:rPr>
          <w:b/>
          <w:bCs/>
          <w:sz w:val="28"/>
          <w:szCs w:val="28"/>
        </w:rPr>
        <w:t xml:space="preserve"> </w:t>
      </w:r>
      <w:proofErr w:type="spellStart"/>
      <w:r w:rsidRPr="005C6F62">
        <w:rPr>
          <w:b/>
          <w:bCs/>
          <w:sz w:val="28"/>
          <w:szCs w:val="28"/>
        </w:rPr>
        <w:t>vsem</w:t>
      </w:r>
      <w:proofErr w:type="spellEnd"/>
      <w:r w:rsidRPr="005C6F62">
        <w:rPr>
          <w:b/>
          <w:bCs/>
          <w:sz w:val="28"/>
          <w:szCs w:val="28"/>
        </w:rPr>
        <w:t xml:space="preserve"> </w:t>
      </w:r>
      <w:proofErr w:type="spellStart"/>
      <w:r w:rsidRPr="005C6F62">
        <w:rPr>
          <w:b/>
          <w:bCs/>
          <w:sz w:val="28"/>
          <w:szCs w:val="28"/>
        </w:rPr>
        <w:t>pri</w:t>
      </w:r>
      <w:proofErr w:type="spellEnd"/>
      <w:r w:rsidRPr="005C6F62">
        <w:rPr>
          <w:b/>
          <w:bCs/>
          <w:sz w:val="28"/>
          <w:szCs w:val="28"/>
        </w:rPr>
        <w:t xml:space="preserve"> </w:t>
      </w:r>
      <w:proofErr w:type="spellStart"/>
      <w:r w:rsidRPr="005C6F62">
        <w:rPr>
          <w:b/>
          <w:bCs/>
          <w:sz w:val="28"/>
          <w:szCs w:val="28"/>
        </w:rPr>
        <w:t>prvi</w:t>
      </w:r>
      <w:proofErr w:type="spellEnd"/>
      <w:r w:rsidRPr="005C6F62">
        <w:rPr>
          <w:b/>
          <w:bCs/>
          <w:sz w:val="28"/>
          <w:szCs w:val="28"/>
        </w:rPr>
        <w:t xml:space="preserve"> </w:t>
      </w:r>
      <w:proofErr w:type="spellStart"/>
      <w:r w:rsidRPr="005C6F62">
        <w:rPr>
          <w:b/>
          <w:bCs/>
          <w:sz w:val="28"/>
          <w:szCs w:val="28"/>
        </w:rPr>
        <w:t>uri</w:t>
      </w:r>
      <w:proofErr w:type="spellEnd"/>
      <w:r w:rsidRPr="005C6F62">
        <w:rPr>
          <w:b/>
          <w:bCs/>
          <w:sz w:val="28"/>
          <w:szCs w:val="28"/>
        </w:rPr>
        <w:t xml:space="preserve"> </w:t>
      </w:r>
      <w:proofErr w:type="spellStart"/>
      <w:r w:rsidRPr="005C6F62">
        <w:rPr>
          <w:b/>
          <w:bCs/>
          <w:sz w:val="28"/>
          <w:szCs w:val="28"/>
        </w:rPr>
        <w:t>pouka</w:t>
      </w:r>
      <w:proofErr w:type="spellEnd"/>
      <w:r w:rsidRPr="005C6F62">
        <w:rPr>
          <w:b/>
          <w:bCs/>
          <w:sz w:val="28"/>
          <w:szCs w:val="28"/>
        </w:rPr>
        <w:t xml:space="preserve"> </w:t>
      </w:r>
      <w:proofErr w:type="spellStart"/>
      <w:r w:rsidRPr="005C6F62">
        <w:rPr>
          <w:b/>
          <w:bCs/>
          <w:sz w:val="28"/>
          <w:szCs w:val="28"/>
        </w:rPr>
        <w:t>na</w:t>
      </w:r>
      <w:proofErr w:type="spellEnd"/>
      <w:r w:rsidRPr="005C6F62">
        <w:rPr>
          <w:b/>
          <w:bCs/>
          <w:sz w:val="28"/>
          <w:szCs w:val="28"/>
        </w:rPr>
        <w:t xml:space="preserve"> </w:t>
      </w:r>
      <w:proofErr w:type="spellStart"/>
      <w:r w:rsidRPr="005C6F62">
        <w:rPr>
          <w:b/>
          <w:bCs/>
          <w:sz w:val="28"/>
          <w:szCs w:val="28"/>
        </w:rPr>
        <w:t>daljavo</w:t>
      </w:r>
      <w:proofErr w:type="spellEnd"/>
      <w:r w:rsidRPr="005C6F62">
        <w:rPr>
          <w:b/>
          <w:bCs/>
          <w:sz w:val="28"/>
          <w:szCs w:val="28"/>
        </w:rPr>
        <w:t xml:space="preserve">, Danes </w:t>
      </w:r>
      <w:proofErr w:type="spellStart"/>
      <w:r w:rsidRPr="005C6F62">
        <w:rPr>
          <w:b/>
          <w:bCs/>
          <w:sz w:val="28"/>
          <w:szCs w:val="28"/>
        </w:rPr>
        <w:t>boste</w:t>
      </w:r>
      <w:proofErr w:type="spellEnd"/>
      <w:r w:rsidRPr="005C6F62">
        <w:rPr>
          <w:b/>
          <w:bCs/>
          <w:sz w:val="28"/>
          <w:szCs w:val="28"/>
        </w:rPr>
        <w:t xml:space="preserve"> </w:t>
      </w:r>
      <w:proofErr w:type="spellStart"/>
      <w:r w:rsidRPr="005C6F62">
        <w:rPr>
          <w:b/>
          <w:bCs/>
          <w:sz w:val="28"/>
          <w:szCs w:val="28"/>
        </w:rPr>
        <w:t>vadili</w:t>
      </w:r>
      <w:proofErr w:type="spellEnd"/>
      <w:r w:rsidRPr="005C6F62">
        <w:rPr>
          <w:b/>
          <w:bCs/>
          <w:sz w:val="28"/>
          <w:szCs w:val="28"/>
        </w:rPr>
        <w:t xml:space="preserve">, </w:t>
      </w:r>
      <w:proofErr w:type="spellStart"/>
      <w:r w:rsidRPr="005C6F62">
        <w:rPr>
          <w:b/>
          <w:bCs/>
          <w:sz w:val="28"/>
          <w:szCs w:val="28"/>
        </w:rPr>
        <w:t>kako</w:t>
      </w:r>
      <w:proofErr w:type="spellEnd"/>
      <w:r w:rsidRPr="005C6F62">
        <w:rPr>
          <w:b/>
          <w:bCs/>
          <w:sz w:val="28"/>
          <w:szCs w:val="28"/>
        </w:rPr>
        <w:t xml:space="preserve"> </w:t>
      </w:r>
      <w:proofErr w:type="spellStart"/>
      <w:r w:rsidRPr="005C6F62">
        <w:rPr>
          <w:b/>
          <w:bCs/>
          <w:sz w:val="28"/>
          <w:szCs w:val="28"/>
        </w:rPr>
        <w:t>povemo</w:t>
      </w:r>
      <w:proofErr w:type="spellEnd"/>
      <w:r w:rsidRPr="005C6F62">
        <w:rPr>
          <w:b/>
          <w:bCs/>
          <w:sz w:val="28"/>
          <w:szCs w:val="28"/>
        </w:rPr>
        <w:t xml:space="preserve">, </w:t>
      </w:r>
      <w:proofErr w:type="spellStart"/>
      <w:r w:rsidRPr="005C6F62">
        <w:rPr>
          <w:b/>
          <w:bCs/>
          <w:sz w:val="28"/>
          <w:szCs w:val="28"/>
        </w:rPr>
        <w:t>koliko</w:t>
      </w:r>
      <w:proofErr w:type="spellEnd"/>
      <w:r w:rsidRPr="005C6F62">
        <w:rPr>
          <w:b/>
          <w:bCs/>
          <w:sz w:val="28"/>
          <w:szCs w:val="28"/>
        </w:rPr>
        <w:t xml:space="preserve"> je </w:t>
      </w:r>
      <w:proofErr w:type="spellStart"/>
      <w:r w:rsidRPr="005C6F62">
        <w:rPr>
          <w:b/>
          <w:bCs/>
          <w:sz w:val="28"/>
          <w:szCs w:val="28"/>
        </w:rPr>
        <w:t>ura</w:t>
      </w:r>
      <w:proofErr w:type="spellEnd"/>
      <w:r w:rsidRPr="005C6F62">
        <w:rPr>
          <w:b/>
          <w:bCs/>
          <w:sz w:val="28"/>
          <w:szCs w:val="28"/>
        </w:rPr>
        <w:t xml:space="preserve"> v </w:t>
      </w:r>
      <w:proofErr w:type="spellStart"/>
      <w:r w:rsidRPr="005C6F62">
        <w:rPr>
          <w:b/>
          <w:bCs/>
          <w:sz w:val="28"/>
          <w:szCs w:val="28"/>
        </w:rPr>
        <w:t>angleščini</w:t>
      </w:r>
      <w:proofErr w:type="spellEnd"/>
      <w:r w:rsidRPr="005C6F62">
        <w:rPr>
          <w:b/>
          <w:bCs/>
          <w:sz w:val="28"/>
          <w:szCs w:val="28"/>
        </w:rPr>
        <w:t xml:space="preserve">. Na </w:t>
      </w:r>
      <w:proofErr w:type="spellStart"/>
      <w:proofErr w:type="gramStart"/>
      <w:r w:rsidRPr="005C6F62">
        <w:rPr>
          <w:b/>
          <w:bCs/>
          <w:sz w:val="28"/>
          <w:szCs w:val="28"/>
        </w:rPr>
        <w:t>gornji</w:t>
      </w:r>
      <w:proofErr w:type="spellEnd"/>
      <w:r w:rsidRPr="005C6F62">
        <w:rPr>
          <w:b/>
          <w:bCs/>
          <w:sz w:val="28"/>
          <w:szCs w:val="28"/>
        </w:rPr>
        <w:t xml:space="preserve">  </w:t>
      </w:r>
      <w:proofErr w:type="spellStart"/>
      <w:r w:rsidRPr="005C6F62">
        <w:rPr>
          <w:b/>
          <w:bCs/>
          <w:sz w:val="28"/>
          <w:szCs w:val="28"/>
        </w:rPr>
        <w:t>povezavi</w:t>
      </w:r>
      <w:proofErr w:type="spellEnd"/>
      <w:proofErr w:type="gramEnd"/>
      <w:r w:rsidRPr="005C6F62">
        <w:rPr>
          <w:b/>
          <w:bCs/>
          <w:sz w:val="28"/>
          <w:szCs w:val="28"/>
        </w:rPr>
        <w:t xml:space="preserve"> je </w:t>
      </w:r>
      <w:proofErr w:type="spellStart"/>
      <w:r w:rsidRPr="005C6F62">
        <w:rPr>
          <w:b/>
          <w:bCs/>
          <w:sz w:val="28"/>
          <w:szCs w:val="28"/>
        </w:rPr>
        <w:t>veliko</w:t>
      </w:r>
      <w:proofErr w:type="spellEnd"/>
      <w:r w:rsidRPr="005C6F62">
        <w:rPr>
          <w:b/>
          <w:bCs/>
          <w:sz w:val="28"/>
          <w:szCs w:val="28"/>
        </w:rPr>
        <w:t xml:space="preserve"> </w:t>
      </w:r>
      <w:proofErr w:type="spellStart"/>
      <w:r w:rsidRPr="005C6F62">
        <w:rPr>
          <w:b/>
          <w:bCs/>
          <w:sz w:val="28"/>
          <w:szCs w:val="28"/>
        </w:rPr>
        <w:t>dobrih</w:t>
      </w:r>
      <w:proofErr w:type="spellEnd"/>
      <w:r w:rsidRPr="005C6F62">
        <w:rPr>
          <w:b/>
          <w:bCs/>
          <w:sz w:val="28"/>
          <w:szCs w:val="28"/>
        </w:rPr>
        <w:t xml:space="preserve">  </w:t>
      </w:r>
      <w:proofErr w:type="spellStart"/>
      <w:r w:rsidRPr="005C6F62">
        <w:rPr>
          <w:b/>
          <w:bCs/>
          <w:sz w:val="28"/>
          <w:szCs w:val="28"/>
        </w:rPr>
        <w:t>vaj</w:t>
      </w:r>
      <w:proofErr w:type="spellEnd"/>
      <w:r w:rsidRPr="005C6F62"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Naša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naslednja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ura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daljavo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bo</w:t>
      </w:r>
      <w:proofErr w:type="spellEnd"/>
      <w:r>
        <w:rPr>
          <w:b/>
          <w:bCs/>
          <w:sz w:val="28"/>
          <w:szCs w:val="28"/>
        </w:rPr>
        <w:t xml:space="preserve"> v </w:t>
      </w:r>
      <w:proofErr w:type="spellStart"/>
      <w:r>
        <w:rPr>
          <w:b/>
          <w:bCs/>
          <w:sz w:val="28"/>
          <w:szCs w:val="28"/>
        </w:rPr>
        <w:t>torek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Ostanite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zdravi</w:t>
      </w:r>
      <w:proofErr w:type="spellEnd"/>
      <w:r>
        <w:rPr>
          <w:b/>
          <w:bCs/>
          <w:sz w:val="28"/>
          <w:szCs w:val="28"/>
        </w:rPr>
        <w:t>.</w:t>
      </w:r>
    </w:p>
    <w:p w14:paraId="0A3CF1D0" w14:textId="0CFFE291" w:rsidR="009871C1" w:rsidRPr="005C6F62" w:rsidRDefault="009871C1" w:rsidP="00633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b/>
          <w:bCs/>
          <w:sz w:val="28"/>
          <w:szCs w:val="28"/>
        </w:rPr>
      </w:pPr>
      <w:r w:rsidRPr="004F1CE9">
        <w:rPr>
          <w:b/>
          <w:bCs/>
          <w:color w:val="000000" w:themeColor="text1"/>
        </w:rPr>
        <w:t>irena.saksida</w:t>
      </w:r>
      <w:r w:rsidRPr="004F1CE9">
        <w:rPr>
          <w:rStyle w:val="st"/>
        </w:rPr>
        <w:t>@guest.arnes.si</w:t>
      </w:r>
    </w:p>
    <w:p w14:paraId="5F1561D9" w14:textId="77777777" w:rsidR="009871C1" w:rsidRPr="002F3E81" w:rsidRDefault="009871C1" w:rsidP="009871C1">
      <w:pPr>
        <w:rPr>
          <w:i/>
          <w:iCs/>
          <w:sz w:val="28"/>
          <w:szCs w:val="28"/>
        </w:rPr>
      </w:pPr>
    </w:p>
    <w:p w14:paraId="52579EE4" w14:textId="77777777" w:rsidR="009871C1" w:rsidRPr="006D7264" w:rsidRDefault="009871C1" w:rsidP="00B27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36"/>
          <w:szCs w:val="36"/>
        </w:rPr>
      </w:pPr>
      <w:r w:rsidRPr="006D7264">
        <w:rPr>
          <w:b/>
          <w:bCs/>
          <w:color w:val="FF0000"/>
          <w:sz w:val="36"/>
          <w:szCs w:val="36"/>
        </w:rPr>
        <w:t>REMEMBER!</w:t>
      </w:r>
    </w:p>
    <w:p w14:paraId="06778199" w14:textId="77777777" w:rsidR="009871C1" w:rsidRDefault="009871C1" w:rsidP="00B27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 w:rsidRPr="003023F6">
        <w:rPr>
          <w:b/>
          <w:bCs/>
          <w:sz w:val="28"/>
          <w:szCs w:val="28"/>
        </w:rPr>
        <w:t>QUARTER</w:t>
      </w:r>
      <w:r w:rsidRPr="003023F6">
        <w:rPr>
          <w:sz w:val="28"/>
          <w:szCs w:val="28"/>
        </w:rPr>
        <w:t xml:space="preserve">  –</w:t>
      </w:r>
      <w:proofErr w:type="gramEnd"/>
      <w:r w:rsidRPr="003023F6">
        <w:rPr>
          <w:sz w:val="28"/>
          <w:szCs w:val="28"/>
        </w:rPr>
        <w:t xml:space="preserve"> </w:t>
      </w:r>
      <w:proofErr w:type="spellStart"/>
      <w:r w:rsidRPr="003023F6">
        <w:rPr>
          <w:sz w:val="28"/>
          <w:szCs w:val="28"/>
        </w:rPr>
        <w:t>četrt</w:t>
      </w:r>
      <w:proofErr w:type="spellEnd"/>
      <w:r w:rsidRPr="003023F6">
        <w:rPr>
          <w:sz w:val="28"/>
          <w:szCs w:val="28"/>
        </w:rPr>
        <w:t xml:space="preserve">  </w:t>
      </w:r>
      <w:r w:rsidRPr="003023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3023F6">
        <w:rPr>
          <w:b/>
          <w:bCs/>
          <w:sz w:val="28"/>
          <w:szCs w:val="28"/>
        </w:rPr>
        <w:t xml:space="preserve">  HALF</w:t>
      </w:r>
      <w:r w:rsidRPr="003023F6">
        <w:rPr>
          <w:sz w:val="28"/>
          <w:szCs w:val="28"/>
        </w:rPr>
        <w:t xml:space="preserve"> – </w:t>
      </w:r>
      <w:proofErr w:type="spellStart"/>
      <w:r w:rsidRPr="003023F6">
        <w:rPr>
          <w:sz w:val="28"/>
          <w:szCs w:val="28"/>
        </w:rPr>
        <w:t>polovica</w:t>
      </w:r>
      <w:proofErr w:type="spellEnd"/>
      <w:r w:rsidRPr="003023F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3023F6">
        <w:rPr>
          <w:sz w:val="28"/>
          <w:szCs w:val="28"/>
        </w:rPr>
        <w:t xml:space="preserve">  </w:t>
      </w:r>
      <w:r w:rsidRPr="003023F6">
        <w:rPr>
          <w:b/>
          <w:bCs/>
          <w:sz w:val="28"/>
          <w:szCs w:val="28"/>
        </w:rPr>
        <w:t xml:space="preserve">PAST </w:t>
      </w:r>
      <w:r w:rsidRPr="003023F6">
        <w:rPr>
          <w:sz w:val="28"/>
          <w:szCs w:val="28"/>
        </w:rPr>
        <w:t xml:space="preserve">–  </w:t>
      </w:r>
      <w:proofErr w:type="spellStart"/>
      <w:r w:rsidRPr="003023F6">
        <w:rPr>
          <w:sz w:val="28"/>
          <w:szCs w:val="28"/>
        </w:rPr>
        <w:t>čez</w:t>
      </w:r>
      <w:proofErr w:type="spellEnd"/>
      <w:r w:rsidRPr="003023F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3023F6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TO</w:t>
      </w:r>
      <w:r w:rsidRPr="003023F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023F6">
        <w:rPr>
          <w:sz w:val="28"/>
          <w:szCs w:val="28"/>
        </w:rPr>
        <w:t xml:space="preserve"> do</w:t>
      </w:r>
    </w:p>
    <w:p w14:paraId="31B38C38" w14:textId="77777777" w:rsidR="009871C1" w:rsidRDefault="009871C1" w:rsidP="00B2765E">
      <w:pPr>
        <w:rPr>
          <w:sz w:val="28"/>
          <w:szCs w:val="28"/>
        </w:rPr>
      </w:pPr>
    </w:p>
    <w:tbl>
      <w:tblPr>
        <w:tblStyle w:val="Tabelamrea"/>
        <w:tblW w:w="9498" w:type="dxa"/>
        <w:tblLook w:val="04A0" w:firstRow="1" w:lastRow="0" w:firstColumn="1" w:lastColumn="0" w:noHBand="0" w:noVBand="1"/>
      </w:tblPr>
      <w:tblGrid>
        <w:gridCol w:w="4531"/>
        <w:gridCol w:w="4967"/>
      </w:tblGrid>
      <w:tr w:rsidR="009871C1" w14:paraId="12DEA038" w14:textId="77777777" w:rsidTr="00B2765E">
        <w:tc>
          <w:tcPr>
            <w:tcW w:w="4531" w:type="dxa"/>
          </w:tcPr>
          <w:p w14:paraId="50171EAE" w14:textId="77777777" w:rsidR="009871C1" w:rsidRPr="003D1DC4" w:rsidRDefault="009871C1" w:rsidP="00B2765E">
            <w:pPr>
              <w:jc w:val="center"/>
              <w:rPr>
                <w:noProof/>
              </w:rPr>
            </w:pPr>
            <w:r w:rsidRPr="00BB0B97">
              <w:rPr>
                <w:sz w:val="28"/>
                <w:szCs w:val="28"/>
              </w:rPr>
              <w:t xml:space="preserve">It’s </w:t>
            </w:r>
            <w:proofErr w:type="gramStart"/>
            <w:r w:rsidRPr="00BB0B97">
              <w:rPr>
                <w:color w:val="FF0000"/>
                <w:sz w:val="28"/>
                <w:szCs w:val="28"/>
              </w:rPr>
              <w:t>half  past</w:t>
            </w:r>
            <w:proofErr w:type="gramEnd"/>
            <w:r w:rsidRPr="00BB0B97">
              <w:rPr>
                <w:color w:val="FF0000"/>
                <w:sz w:val="28"/>
                <w:szCs w:val="28"/>
              </w:rPr>
              <w:t xml:space="preserve"> </w:t>
            </w:r>
            <w:r w:rsidRPr="00BB0B97">
              <w:rPr>
                <w:sz w:val="28"/>
                <w:szCs w:val="28"/>
              </w:rPr>
              <w:t>seven</w:t>
            </w:r>
            <w:r w:rsidRPr="004677B0">
              <w:t>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E882F20" wp14:editId="56898D31">
                  <wp:extent cx="1794079" cy="8286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936" cy="859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7" w:type="dxa"/>
          </w:tcPr>
          <w:p w14:paraId="2200C6FD" w14:textId="0BC30E49" w:rsidR="00B2765E" w:rsidRDefault="009871C1" w:rsidP="00B27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BB0B97">
              <w:rPr>
                <w:sz w:val="28"/>
                <w:szCs w:val="28"/>
              </w:rPr>
              <w:t xml:space="preserve">t’s </w:t>
            </w:r>
            <w:r w:rsidRPr="00BB0B97">
              <w:rPr>
                <w:color w:val="FF0000"/>
                <w:sz w:val="28"/>
                <w:szCs w:val="28"/>
              </w:rPr>
              <w:t xml:space="preserve">quarter past </w:t>
            </w:r>
            <w:r w:rsidRPr="00BB0B97">
              <w:rPr>
                <w:sz w:val="28"/>
                <w:szCs w:val="28"/>
              </w:rPr>
              <w:t>five.</w:t>
            </w:r>
            <w:r w:rsidRPr="00BB0B97">
              <w:rPr>
                <w:noProof/>
                <w:sz w:val="28"/>
                <w:szCs w:val="28"/>
              </w:rPr>
              <w:drawing>
                <wp:inline distT="0" distB="0" distL="0" distR="0" wp14:anchorId="111BDC22" wp14:editId="2AA0D0E0">
                  <wp:extent cx="1597025" cy="828675"/>
                  <wp:effectExtent l="0" t="0" r="317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716" cy="854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1C1" w14:paraId="4688D3F2" w14:textId="77777777" w:rsidTr="00B2765E">
        <w:tc>
          <w:tcPr>
            <w:tcW w:w="4531" w:type="dxa"/>
          </w:tcPr>
          <w:p w14:paraId="01B542B0" w14:textId="77777777" w:rsidR="009871C1" w:rsidRDefault="009871C1" w:rsidP="00B276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A98001A" wp14:editId="40519292">
                  <wp:extent cx="1854398" cy="8286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683" cy="847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CC1236" w14:textId="77777777" w:rsidR="009871C1" w:rsidRPr="00BB0B97" w:rsidRDefault="009871C1" w:rsidP="00B2765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It’s </w:t>
            </w:r>
            <w:r w:rsidRPr="00BB0B97">
              <w:rPr>
                <w:noProof/>
                <w:color w:val="FF0000"/>
                <w:sz w:val="28"/>
                <w:szCs w:val="28"/>
              </w:rPr>
              <w:t xml:space="preserve">quarter to </w:t>
            </w:r>
            <w:r>
              <w:rPr>
                <w:noProof/>
                <w:sz w:val="28"/>
                <w:szCs w:val="28"/>
              </w:rPr>
              <w:t>four.</w:t>
            </w:r>
          </w:p>
        </w:tc>
        <w:tc>
          <w:tcPr>
            <w:tcW w:w="4967" w:type="dxa"/>
          </w:tcPr>
          <w:p w14:paraId="2CE364E8" w14:textId="77777777" w:rsidR="009871C1" w:rsidRDefault="009871C1" w:rsidP="00B2765E">
            <w:pPr>
              <w:jc w:val="center"/>
            </w:pPr>
            <w:r w:rsidRPr="00025832">
              <w:rPr>
                <w:noProof/>
                <w:sz w:val="28"/>
                <w:szCs w:val="28"/>
              </w:rPr>
              <w:drawing>
                <wp:inline distT="0" distB="0" distL="0" distR="0" wp14:anchorId="2252CE0F" wp14:editId="4F7C43FE">
                  <wp:extent cx="1786071" cy="82867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953" cy="84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A2E71C" w14:textId="77777777" w:rsidR="009871C1" w:rsidRPr="003D1DC4" w:rsidRDefault="009871C1" w:rsidP="00B2765E">
            <w:pPr>
              <w:jc w:val="center"/>
              <w:rPr>
                <w:color w:val="FF0000"/>
                <w:sz w:val="28"/>
                <w:szCs w:val="28"/>
              </w:rPr>
            </w:pPr>
            <w:r w:rsidRPr="004673A0">
              <w:rPr>
                <w:sz w:val="28"/>
                <w:szCs w:val="28"/>
              </w:rPr>
              <w:t xml:space="preserve">It’s two </w:t>
            </w:r>
            <w:r w:rsidRPr="004673A0">
              <w:rPr>
                <w:color w:val="FF0000"/>
                <w:sz w:val="28"/>
                <w:szCs w:val="28"/>
              </w:rPr>
              <w:t>o’clock.</w:t>
            </w:r>
          </w:p>
        </w:tc>
      </w:tr>
    </w:tbl>
    <w:p w14:paraId="0A37BC4A" w14:textId="77777777" w:rsidR="009871C1" w:rsidRDefault="009871C1" w:rsidP="009871C1">
      <w:pPr>
        <w:rPr>
          <w:sz w:val="28"/>
          <w:szCs w:val="28"/>
        </w:rPr>
      </w:pPr>
    </w:p>
    <w:sectPr w:rsidR="00987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C1"/>
    <w:rsid w:val="002F1798"/>
    <w:rsid w:val="006331A1"/>
    <w:rsid w:val="00760AA2"/>
    <w:rsid w:val="007C25F0"/>
    <w:rsid w:val="009871C1"/>
    <w:rsid w:val="00B2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2B83"/>
  <w15:chartTrackingRefBased/>
  <w15:docId w15:val="{8547D5EB-64CE-4F2A-92F3-75DFEB09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871C1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87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871C1"/>
    <w:rPr>
      <w:color w:val="0000FF"/>
      <w:u w:val="single"/>
    </w:rPr>
  </w:style>
  <w:style w:type="table" w:styleId="Tabelabarvnamrea6poudarek5">
    <w:name w:val="Grid Table 6 Colorful Accent 5"/>
    <w:basedOn w:val="Navadnatabela"/>
    <w:uiPriority w:val="51"/>
    <w:rsid w:val="009871C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st">
    <w:name w:val="st"/>
    <w:basedOn w:val="Privzetapisavaodstavka"/>
    <w:rsid w:val="00987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endaweb.org/vocabulary/time-exercises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gi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Uporabnik</cp:lastModifiedBy>
  <cp:revision>2</cp:revision>
  <cp:lastPrinted>2020-03-14T17:55:00Z</cp:lastPrinted>
  <dcterms:created xsi:type="dcterms:W3CDTF">2020-03-15T06:47:00Z</dcterms:created>
  <dcterms:modified xsi:type="dcterms:W3CDTF">2020-03-15T06:47:00Z</dcterms:modified>
</cp:coreProperties>
</file>